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52619" w14:textId="77777777" w:rsidR="00832FD2" w:rsidRPr="007D0B5F" w:rsidRDefault="004C4629" w:rsidP="00832FD2">
      <w:pPr>
        <w:jc w:val="center"/>
        <w:rPr>
          <w:u w:val="single"/>
        </w:rPr>
      </w:pPr>
      <w:r w:rsidRPr="007D0B5F">
        <w:rPr>
          <w:u w:val="single"/>
        </w:rPr>
        <w:t>Subject</w:t>
      </w:r>
      <w:r w:rsidR="00832FD2" w:rsidRPr="007D0B5F">
        <w:rPr>
          <w:u w:val="single"/>
        </w:rPr>
        <w:t xml:space="preserve"> Progression Map </w:t>
      </w:r>
    </w:p>
    <w:p w14:paraId="3EE50073" w14:textId="3144A554" w:rsidR="00BF37BF" w:rsidRPr="007D0B5F" w:rsidRDefault="00BF37BF" w:rsidP="00BF37BF"/>
    <w:p w14:paraId="20538AA8" w14:textId="77777777" w:rsidR="00BF37BF" w:rsidRPr="007D0B5F" w:rsidRDefault="00BF37BF" w:rsidP="00BF37BF">
      <w:pPr>
        <w:rPr>
          <w:color w:val="70AD47" w:themeColor="accent6"/>
        </w:rPr>
      </w:pPr>
      <w:r w:rsidRPr="007D0B5F">
        <w:t>Subject Name</w:t>
      </w:r>
      <w:r w:rsidR="007D0B5F" w:rsidRPr="007D0B5F">
        <w:t xml:space="preserve">  </w:t>
      </w:r>
      <w:r w:rsidR="007D0B5F" w:rsidRPr="007D0B5F">
        <w:rPr>
          <w:b/>
        </w:rPr>
        <w:t xml:space="preserve"> </w:t>
      </w:r>
      <w:r w:rsidR="007D0B5F" w:rsidRPr="007D0B5F">
        <w:rPr>
          <w:b/>
          <w:color w:val="70AD47" w:themeColor="accent6"/>
        </w:rPr>
        <w:t>PSHE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F37BF" w:rsidRPr="007D0B5F" w14:paraId="59F268B2" w14:textId="77777777" w:rsidTr="008D039C">
        <w:tc>
          <w:tcPr>
            <w:tcW w:w="13948" w:type="dxa"/>
          </w:tcPr>
          <w:p w14:paraId="3BDCDA0E" w14:textId="1E9E752E" w:rsidR="00BF37BF" w:rsidRDefault="00BF37BF" w:rsidP="008D039C">
            <w:r w:rsidRPr="007D0B5F">
              <w:t>Vision</w:t>
            </w:r>
          </w:p>
          <w:p w14:paraId="40022DF1" w14:textId="2EA9544A" w:rsidR="00721B00" w:rsidRDefault="00721B00" w:rsidP="008D039C"/>
          <w:p w14:paraId="4E0801B4" w14:textId="77777777" w:rsidR="00721B00" w:rsidRPr="00387D72" w:rsidRDefault="00721B00" w:rsidP="00721B00">
            <w:pPr>
              <w:rPr>
                <w:b/>
                <w:bCs/>
                <w:i/>
                <w:color w:val="A219FF"/>
                <w:sz w:val="32"/>
                <w:szCs w:val="32"/>
              </w:rPr>
            </w:pPr>
            <w:r w:rsidRPr="00387D72">
              <w:rPr>
                <w:rFonts w:cstheme="minorHAnsi"/>
                <w:b/>
                <w:i/>
                <w:sz w:val="32"/>
                <w:szCs w:val="32"/>
              </w:rPr>
              <w:t xml:space="preserve">West </w:t>
            </w:r>
            <w:proofErr w:type="spellStart"/>
            <w:r w:rsidRPr="00387D72">
              <w:rPr>
                <w:rFonts w:cstheme="minorHAnsi"/>
                <w:b/>
                <w:i/>
                <w:sz w:val="32"/>
                <w:szCs w:val="32"/>
              </w:rPr>
              <w:t>Blatchington</w:t>
            </w:r>
            <w:proofErr w:type="spellEnd"/>
            <w:r w:rsidRPr="00387D72">
              <w:rPr>
                <w:rFonts w:cstheme="minorHAnsi"/>
                <w:b/>
                <w:i/>
                <w:sz w:val="32"/>
                <w:szCs w:val="32"/>
              </w:rPr>
              <w:t xml:space="preserve"> pupils are responsible children who collaborate and relate well, celebrating and valuing cultural diversity.  They understand the importance of physical and mental well-being which supports them in being resilient and reflective learners.</w:t>
            </w:r>
          </w:p>
          <w:p w14:paraId="672A6659" w14:textId="358F89FC" w:rsidR="00BF37BF" w:rsidRDefault="00BF37BF" w:rsidP="008D039C"/>
          <w:p w14:paraId="3AB2F803" w14:textId="0D61A33D" w:rsidR="009F056E" w:rsidRPr="00520C17" w:rsidRDefault="009F056E" w:rsidP="009F056E">
            <w:pPr>
              <w:pStyle w:val="NormalWeb"/>
              <w:shd w:val="clear" w:color="auto" w:fill="FFFFFF"/>
              <w:spacing w:before="240" w:beforeAutospacing="0" w:after="225" w:afterAutospacing="0"/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 xml:space="preserve">PSHE is about </w:t>
            </w:r>
            <w:r w:rsidRPr="00520C17">
              <w:rPr>
                <w:rFonts w:ascii="Arial" w:hAnsi="Arial" w:cs="Arial"/>
                <w:b/>
                <w:color w:val="1D1D1B"/>
                <w:sz w:val="26"/>
                <w:szCs w:val="26"/>
                <w:shd w:val="clear" w:color="auto" w:fill="FFFFFF"/>
              </w:rPr>
              <w:t xml:space="preserve">relating </w:t>
            </w:r>
            <w:r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 xml:space="preserve">and </w:t>
            </w:r>
            <w:r w:rsidRPr="00520C17">
              <w:rPr>
                <w:rFonts w:ascii="Arial" w:hAnsi="Arial" w:cs="Arial"/>
                <w:b/>
                <w:color w:val="1D1D1B"/>
                <w:sz w:val="26"/>
                <w:szCs w:val="26"/>
                <w:shd w:val="clear" w:color="auto" w:fill="FFFFFF"/>
              </w:rPr>
              <w:t>celebrating</w:t>
            </w:r>
            <w:r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>.  We teach children to collaborate</w:t>
            </w:r>
            <w:r w:rsidRPr="00520C17"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 xml:space="preserve"> and</w:t>
            </w:r>
            <w:r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 xml:space="preserve"> be</w:t>
            </w:r>
            <w:r w:rsidRPr="00520C17"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 xml:space="preserve"> active learners who are responsible, refle</w:t>
            </w:r>
            <w:r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>ctive, resourceful and resilient.  We teach children to celebrate</w:t>
            </w:r>
            <w:r w:rsidRPr="00520C17"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 xml:space="preserve"> cultural diversity and differences</w:t>
            </w:r>
            <w:r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 xml:space="preserve"> and celebrate </w:t>
            </w:r>
            <w:r w:rsidRPr="00520C17"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>healthy life style choices for our bodies and minds</w:t>
            </w:r>
            <w:r>
              <w:rPr>
                <w:rFonts w:ascii="Arial" w:hAnsi="Arial" w:cs="Arial"/>
                <w:color w:val="1D1D1B"/>
                <w:sz w:val="26"/>
                <w:szCs w:val="26"/>
                <w:shd w:val="clear" w:color="auto" w:fill="FFFFFF"/>
              </w:rPr>
              <w:t>.</w:t>
            </w:r>
          </w:p>
          <w:p w14:paraId="5EAD556C" w14:textId="77777777" w:rsidR="009F056E" w:rsidRPr="007D0B5F" w:rsidRDefault="009F056E" w:rsidP="008D039C"/>
          <w:p w14:paraId="1DC7B3CD" w14:textId="6C74BD86" w:rsidR="00BF37BF" w:rsidRDefault="008D6591" w:rsidP="008D6591">
            <w:pPr>
              <w:pStyle w:val="Body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</w:t>
            </w:r>
            <w:r w:rsidRPr="00B31A70">
              <w:rPr>
                <w:rFonts w:cs="Arial"/>
                <w:lang w:val="en-US"/>
              </w:rPr>
              <w:t xml:space="preserve">t </w:t>
            </w:r>
            <w:r w:rsidRPr="00B31A70">
              <w:rPr>
                <w:rFonts w:cs="Arial"/>
                <w:iCs/>
                <w:lang w:val="en-US"/>
              </w:rPr>
              <w:t xml:space="preserve">West </w:t>
            </w:r>
            <w:proofErr w:type="spellStart"/>
            <w:r w:rsidRPr="00B31A70">
              <w:rPr>
                <w:rFonts w:cs="Arial"/>
                <w:iCs/>
                <w:lang w:val="en-US"/>
              </w:rPr>
              <w:t>Blatchington</w:t>
            </w:r>
            <w:proofErr w:type="spellEnd"/>
            <w:r w:rsidRPr="00B31A70">
              <w:rPr>
                <w:rFonts w:cs="Arial"/>
                <w:iCs/>
                <w:lang w:val="en-US"/>
              </w:rPr>
              <w:t xml:space="preserve"> Primary &amp; Nursery </w:t>
            </w:r>
            <w:r w:rsidRPr="00B31A70">
              <w:rPr>
                <w:rFonts w:cs="Arial"/>
                <w:lang w:val="en-US"/>
              </w:rPr>
              <w:t>school PSHE education is a central part of our curriculum a</w:t>
            </w:r>
            <w:r>
              <w:rPr>
                <w:rFonts w:cs="Arial"/>
                <w:lang w:val="en-US"/>
              </w:rPr>
              <w:t>s it enables our pupils</w:t>
            </w:r>
            <w:r w:rsidRPr="00B31A70">
              <w:rPr>
                <w:rFonts w:cs="Arial"/>
                <w:lang w:val="en-US"/>
              </w:rPr>
              <w:t xml:space="preserve"> to build healthy friendships and relationships and keep themselves safe</w:t>
            </w:r>
            <w:r w:rsidR="00043646">
              <w:rPr>
                <w:rFonts w:cs="Arial"/>
                <w:lang w:val="en-US"/>
              </w:rPr>
              <w:t xml:space="preserve"> and happy</w:t>
            </w:r>
            <w:r>
              <w:rPr>
                <w:rFonts w:cs="Arial"/>
                <w:lang w:val="en-US"/>
              </w:rPr>
              <w:t xml:space="preserve"> both</w:t>
            </w:r>
            <w:r w:rsidRPr="00B31A70">
              <w:rPr>
                <w:rFonts w:cs="Arial"/>
                <w:lang w:val="en-US"/>
              </w:rPr>
              <w:t xml:space="preserve"> now and in the future. We believe that effective PSHE education supports the teaching of </w:t>
            </w:r>
            <w:proofErr w:type="spellStart"/>
            <w:r w:rsidRPr="00B31A70">
              <w:rPr>
                <w:rFonts w:cs="Arial"/>
                <w:lang w:val="en-US"/>
              </w:rPr>
              <w:t>behaviour</w:t>
            </w:r>
            <w:proofErr w:type="spellEnd"/>
            <w:r w:rsidRPr="00B31A70">
              <w:rPr>
                <w:rFonts w:cs="Arial"/>
                <w:lang w:val="en-US"/>
              </w:rPr>
              <w:t xml:space="preserve"> for learning (learning heroes), our school value system, the school vision and that it contributes to the wellbeing, safety and achievement of all </w:t>
            </w:r>
            <w:proofErr w:type="spellStart"/>
            <w:r w:rsidRPr="00B31A70">
              <w:rPr>
                <w:rFonts w:cs="Arial"/>
                <w:iCs/>
                <w:lang w:val="fr-FR"/>
              </w:rPr>
              <w:t>pupils</w:t>
            </w:r>
            <w:proofErr w:type="spellEnd"/>
            <w:r w:rsidRPr="00B31A70">
              <w:rPr>
                <w:rFonts w:cs="Arial"/>
                <w:iCs/>
                <w:lang w:val="fr-FR"/>
              </w:rPr>
              <w:t xml:space="preserve"> </w:t>
            </w:r>
            <w:r w:rsidRPr="00B31A70">
              <w:rPr>
                <w:rFonts w:cs="Arial"/>
                <w:lang w:val="en-US"/>
              </w:rPr>
              <w:t xml:space="preserve">in this school. </w:t>
            </w:r>
            <w:r>
              <w:rPr>
                <w:rFonts w:cs="Arial"/>
                <w:lang w:val="en-US"/>
              </w:rPr>
              <w:t xml:space="preserve">  PSHE is an integral part of daily teaching and learning and is closely interlinked with our school ethos.  </w:t>
            </w:r>
          </w:p>
          <w:p w14:paraId="69DD092D" w14:textId="5FB5F59D" w:rsidR="00721B00" w:rsidRDefault="00721B00" w:rsidP="008D6591">
            <w:pPr>
              <w:pStyle w:val="Body"/>
              <w:spacing w:after="0" w:line="240" w:lineRule="auto"/>
              <w:rPr>
                <w:rFonts w:cs="Arial"/>
                <w:lang w:val="en-US"/>
              </w:rPr>
            </w:pPr>
          </w:p>
          <w:p w14:paraId="629C61F3" w14:textId="77777777" w:rsidR="00721B00" w:rsidRDefault="00721B00" w:rsidP="008D6591">
            <w:pPr>
              <w:pStyle w:val="Body"/>
              <w:spacing w:after="0" w:line="240" w:lineRule="auto"/>
              <w:rPr>
                <w:rFonts w:cs="Arial"/>
                <w:lang w:val="en-US"/>
              </w:rPr>
            </w:pPr>
          </w:p>
          <w:p w14:paraId="0A37501D" w14:textId="77777777" w:rsidR="008D6591" w:rsidRPr="007D0B5F" w:rsidRDefault="008D6591" w:rsidP="008D6591">
            <w:pPr>
              <w:pStyle w:val="Body"/>
              <w:spacing w:after="0" w:line="240" w:lineRule="auto"/>
            </w:pPr>
          </w:p>
        </w:tc>
      </w:tr>
      <w:tr w:rsidR="00BF37BF" w:rsidRPr="007D0B5F" w14:paraId="751D6DDC" w14:textId="77777777" w:rsidTr="008D039C">
        <w:tc>
          <w:tcPr>
            <w:tcW w:w="13948" w:type="dxa"/>
          </w:tcPr>
          <w:p w14:paraId="55780FB1" w14:textId="77777777" w:rsidR="00BF37BF" w:rsidRPr="007D0B5F" w:rsidRDefault="00BF37BF" w:rsidP="008D039C">
            <w:r w:rsidRPr="007D0B5F">
              <w:t>Our learning aims:</w:t>
            </w:r>
          </w:p>
          <w:p w14:paraId="5DAB6C7B" w14:textId="77777777" w:rsidR="00BF37BF" w:rsidRPr="007D0B5F" w:rsidRDefault="00BF37BF" w:rsidP="008D039C"/>
          <w:p w14:paraId="71C74531" w14:textId="77777777" w:rsidR="008D6591" w:rsidRDefault="008D6591" w:rsidP="008D6591">
            <w:pPr>
              <w:pStyle w:val="Body"/>
              <w:spacing w:after="0" w:line="240" w:lineRule="auto"/>
            </w:pPr>
            <w:r>
              <w:t xml:space="preserve">By the end of their time at West </w:t>
            </w:r>
            <w:proofErr w:type="spellStart"/>
            <w:r>
              <w:t>Blatchington</w:t>
            </w:r>
            <w:proofErr w:type="spellEnd"/>
            <w:r>
              <w:t xml:space="preserve">, we ensure that our children have been equipped with: </w:t>
            </w:r>
          </w:p>
          <w:p w14:paraId="02EB378F" w14:textId="77777777" w:rsidR="008D6591" w:rsidRPr="00525FC4" w:rsidRDefault="008D6591" w:rsidP="008D6591">
            <w:pPr>
              <w:pStyle w:val="Body"/>
              <w:spacing w:after="0" w:line="240" w:lineRule="auto"/>
              <w:rPr>
                <w:rFonts w:eastAsia="Arial" w:cs="Arial"/>
              </w:rPr>
            </w:pPr>
          </w:p>
          <w:p w14:paraId="523278B2" w14:textId="77777777" w:rsidR="008D6591" w:rsidRDefault="008D6591" w:rsidP="008D6591">
            <w:pPr>
              <w:pStyle w:val="ListParagraph"/>
              <w:numPr>
                <w:ilvl w:val="0"/>
                <w:numId w:val="7"/>
              </w:numPr>
            </w:pPr>
            <w:r>
              <w:t>A sound understanding of risk and the knowledge and skills necessary to make safe and informed decisions, both in real life and online.</w:t>
            </w:r>
          </w:p>
          <w:p w14:paraId="11E99D22" w14:textId="77777777" w:rsidR="008D6591" w:rsidRPr="009A04A2" w:rsidRDefault="008D6591" w:rsidP="008D6591">
            <w:pPr>
              <w:pStyle w:val="ListParagraph"/>
              <w:numPr>
                <w:ilvl w:val="0"/>
                <w:numId w:val="7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</w:t>
            </w:r>
            <w:r w:rsidRPr="009A04A2">
              <w:rPr>
                <w:rFonts w:cs="Arial"/>
                <w:lang w:val="en-US"/>
              </w:rPr>
              <w:t>ositive emotional and mental health</w:t>
            </w:r>
            <w:r>
              <w:rPr>
                <w:rFonts w:cs="Arial"/>
                <w:lang w:val="en-US"/>
              </w:rPr>
              <w:t xml:space="preserve"> and the awareness of how to seek help.</w:t>
            </w:r>
          </w:p>
          <w:p w14:paraId="0FE7629D" w14:textId="77777777" w:rsidR="008D6591" w:rsidRPr="002B0F6E" w:rsidRDefault="008D6591" w:rsidP="008D6591">
            <w:pPr>
              <w:pStyle w:val="ListParagraph"/>
              <w:numPr>
                <w:ilvl w:val="0"/>
                <w:numId w:val="7"/>
              </w:numPr>
            </w:pPr>
            <w:r w:rsidRPr="009A04A2">
              <w:rPr>
                <w:rFonts w:cs="Arial"/>
                <w:lang w:val="en-US"/>
              </w:rPr>
              <w:t>The ability to create and</w:t>
            </w:r>
            <w:r>
              <w:rPr>
                <w:rFonts w:cs="Arial"/>
                <w:lang w:val="en-US"/>
              </w:rPr>
              <w:t xml:space="preserve"> maintain healthy relationships and to understand and respect people’s choices in relationships.</w:t>
            </w:r>
          </w:p>
          <w:p w14:paraId="3609A671" w14:textId="77777777" w:rsidR="008D6591" w:rsidRPr="002B0F6E" w:rsidRDefault="008D6591" w:rsidP="008D6591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Arial"/>
                <w:lang w:val="en-US"/>
              </w:rPr>
              <w:t>The skills necessary to be resilient and self-confident and to identify their own strengths.</w:t>
            </w:r>
          </w:p>
          <w:p w14:paraId="7F31EA86" w14:textId="77777777" w:rsidR="008D6591" w:rsidRPr="00525FC4" w:rsidRDefault="008D6591" w:rsidP="008D6591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Arial"/>
                <w:lang w:val="en-US"/>
              </w:rPr>
              <w:t>The ability to resist peer pressure safely.</w:t>
            </w:r>
          </w:p>
          <w:p w14:paraId="7ED00124" w14:textId="77777777" w:rsidR="008D6591" w:rsidRDefault="008D6591" w:rsidP="008D6591">
            <w:pPr>
              <w:pStyle w:val="ListParagraph"/>
              <w:numPr>
                <w:ilvl w:val="0"/>
                <w:numId w:val="7"/>
              </w:numPr>
            </w:pPr>
            <w:r>
              <w:t>The understanding and awareness that everyone should be treated equally and differences should be both respected and celebrated.</w:t>
            </w:r>
          </w:p>
          <w:p w14:paraId="6A05A809" w14:textId="77777777" w:rsidR="008D6591" w:rsidRPr="007D0B5F" w:rsidRDefault="008D6591" w:rsidP="008D6591"/>
          <w:p w14:paraId="5A39BBE3" w14:textId="77777777" w:rsidR="00BF37BF" w:rsidRPr="007D0B5F" w:rsidRDefault="00BF37BF" w:rsidP="008D039C"/>
          <w:p w14:paraId="41C8F396" w14:textId="77777777" w:rsidR="00BF37BF" w:rsidRPr="007D0B5F" w:rsidRDefault="00BF37BF" w:rsidP="008D039C"/>
          <w:p w14:paraId="72A3D3EC" w14:textId="77777777" w:rsidR="00BF37BF" w:rsidRPr="007D0B5F" w:rsidRDefault="00BF37BF" w:rsidP="008D039C"/>
        </w:tc>
      </w:tr>
    </w:tbl>
    <w:p w14:paraId="0D0B940D" w14:textId="77777777" w:rsidR="00BF37BF" w:rsidRPr="007D0B5F" w:rsidRDefault="00BF37BF" w:rsidP="00BF37BF"/>
    <w:p w14:paraId="0E27B00A" w14:textId="77777777" w:rsidR="00BF37BF" w:rsidRPr="007D0B5F" w:rsidRDefault="00BF37BF" w:rsidP="00832FD2">
      <w:pPr>
        <w:jc w:val="center"/>
        <w:rPr>
          <w:rFonts w:ascii="Comic Sans MS" w:hAnsi="Comic Sans MS"/>
          <w:u w:val="single"/>
        </w:rPr>
      </w:pPr>
    </w:p>
    <w:p w14:paraId="60061E4C" w14:textId="77777777" w:rsidR="00BF37BF" w:rsidRPr="0079721B" w:rsidRDefault="00BF37BF" w:rsidP="00832FD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44EAFD9C" w14:textId="77777777" w:rsidR="00BF37BF" w:rsidRPr="0079721B" w:rsidRDefault="00BF37BF" w:rsidP="00832FD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4B94D5A5" w14:textId="77777777" w:rsidR="000C3257" w:rsidRPr="0079721B" w:rsidRDefault="000C3257" w:rsidP="00832FD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3DEEC669" w14:textId="77777777" w:rsidR="000C3257" w:rsidRPr="0079721B" w:rsidRDefault="000C3257" w:rsidP="00832FD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3656B9AB" w14:textId="77777777" w:rsidR="00BF37BF" w:rsidRPr="0079721B" w:rsidRDefault="00BF37BF" w:rsidP="00832FD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45FB0818" w14:textId="77777777" w:rsidR="00371F2E" w:rsidRPr="0079721B" w:rsidRDefault="00371F2E" w:rsidP="00832FD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049F31CB" w14:textId="77777777" w:rsidR="00371F2E" w:rsidRDefault="00371F2E" w:rsidP="00832FD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53128261" w14:textId="77777777" w:rsidR="007D0B5F" w:rsidRDefault="007D0B5F" w:rsidP="00832FD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62486C05" w14:textId="77777777" w:rsidR="00BF37BF" w:rsidRPr="0079721B" w:rsidRDefault="00BF37BF" w:rsidP="00832FD2">
      <w:pPr>
        <w:jc w:val="center"/>
        <w:rPr>
          <w:rFonts w:ascii="Comic Sans MS" w:hAnsi="Comic Sans MS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951"/>
        <w:gridCol w:w="1735"/>
        <w:gridCol w:w="2186"/>
        <w:gridCol w:w="3882"/>
        <w:gridCol w:w="2300"/>
        <w:gridCol w:w="3534"/>
      </w:tblGrid>
      <w:tr w:rsidR="002C1E46" w:rsidRPr="0079721B" w14:paraId="14982131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EEC78D0" w14:textId="77777777" w:rsidR="001F2193" w:rsidRPr="00740D51" w:rsidRDefault="001F2193" w:rsidP="008D039C">
            <w:pPr>
              <w:jc w:val="center"/>
              <w:rPr>
                <w:b/>
                <w:sz w:val="20"/>
                <w:szCs w:val="20"/>
              </w:rPr>
            </w:pPr>
            <w:r w:rsidRPr="00740D51">
              <w:rPr>
                <w:b/>
                <w:sz w:val="20"/>
                <w:szCs w:val="20"/>
              </w:rPr>
              <w:t>Year Group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FFE63E3" w14:textId="77777777" w:rsidR="001F2193" w:rsidRPr="00740D51" w:rsidRDefault="001F2193" w:rsidP="008D039C">
            <w:pPr>
              <w:jc w:val="center"/>
              <w:rPr>
                <w:b/>
                <w:sz w:val="20"/>
                <w:szCs w:val="20"/>
              </w:rPr>
            </w:pPr>
            <w:r w:rsidRPr="00740D51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405BE9F" w14:textId="77777777" w:rsidR="001F2193" w:rsidRPr="00740D51" w:rsidRDefault="001F2193" w:rsidP="008D039C">
            <w:pPr>
              <w:jc w:val="center"/>
              <w:rPr>
                <w:b/>
                <w:sz w:val="20"/>
                <w:szCs w:val="20"/>
              </w:rPr>
            </w:pPr>
            <w:r w:rsidRPr="00740D51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6A216158" w14:textId="77777777" w:rsidR="001F2193" w:rsidRPr="00740D51" w:rsidRDefault="001F2193" w:rsidP="00B22383">
            <w:pPr>
              <w:jc w:val="center"/>
              <w:rPr>
                <w:b/>
                <w:sz w:val="20"/>
                <w:szCs w:val="20"/>
              </w:rPr>
            </w:pPr>
            <w:r w:rsidRPr="00740D51">
              <w:rPr>
                <w:b/>
                <w:sz w:val="20"/>
                <w:szCs w:val="20"/>
              </w:rPr>
              <w:t>Overarching question/Key objective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35C98B77" w14:textId="77777777" w:rsidR="001F2193" w:rsidRPr="00740D51" w:rsidRDefault="001F2193" w:rsidP="00AC21A4">
            <w:pPr>
              <w:rPr>
                <w:b/>
                <w:sz w:val="20"/>
                <w:szCs w:val="20"/>
              </w:rPr>
            </w:pPr>
            <w:r w:rsidRPr="00740D51">
              <w:rPr>
                <w:b/>
                <w:sz w:val="20"/>
                <w:szCs w:val="20"/>
              </w:rPr>
              <w:t xml:space="preserve">Knowledge and </w:t>
            </w:r>
            <w:r w:rsidRPr="007D0B5F">
              <w:rPr>
                <w:b/>
                <w:sz w:val="20"/>
                <w:szCs w:val="20"/>
              </w:rPr>
              <w:t>Understanding/ Skills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70DE9F48" w14:textId="77777777" w:rsidR="001F2193" w:rsidRPr="00740D51" w:rsidRDefault="001F2193" w:rsidP="006B2498">
            <w:pPr>
              <w:jc w:val="center"/>
              <w:rPr>
                <w:b/>
                <w:sz w:val="20"/>
                <w:szCs w:val="20"/>
              </w:rPr>
            </w:pPr>
            <w:r w:rsidRPr="00740D51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1494E2EA" w14:textId="77777777" w:rsidR="001F2193" w:rsidRPr="00740D51" w:rsidRDefault="001F2193" w:rsidP="006B2498">
            <w:pPr>
              <w:jc w:val="center"/>
              <w:rPr>
                <w:b/>
                <w:sz w:val="20"/>
                <w:szCs w:val="20"/>
              </w:rPr>
            </w:pPr>
            <w:r w:rsidRPr="00740D51">
              <w:rPr>
                <w:b/>
                <w:sz w:val="20"/>
                <w:szCs w:val="20"/>
              </w:rPr>
              <w:t>Resources</w:t>
            </w:r>
          </w:p>
        </w:tc>
      </w:tr>
      <w:tr w:rsidR="002C1E46" w:rsidRPr="0079721B" w14:paraId="0BD97ABD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4A75CD8C" w14:textId="77777777" w:rsidR="008D6591" w:rsidRPr="008D6591" w:rsidRDefault="008D6591" w:rsidP="008D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9E11B8A" w14:textId="77777777" w:rsidR="008D6591" w:rsidRPr="00740D51" w:rsidRDefault="008D6591" w:rsidP="008D03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1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138B01C" w14:textId="77777777" w:rsidR="008D6591" w:rsidRDefault="008D6591" w:rsidP="008D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Beginnings</w:t>
            </w:r>
          </w:p>
          <w:p w14:paraId="56C91197" w14:textId="77777777" w:rsidR="00FC1F2D" w:rsidRPr="009E5E77" w:rsidRDefault="00FC1F2D" w:rsidP="00FC1F2D">
            <w:pPr>
              <w:rPr>
                <w:rFonts w:ascii="Arial" w:hAnsi="Arial" w:cs="Arial"/>
                <w:b/>
              </w:rPr>
            </w:pPr>
            <w:r w:rsidRPr="009E5E77">
              <w:rPr>
                <w:rFonts w:ascii="Arial" w:hAnsi="Arial" w:cs="Arial"/>
                <w:b/>
                <w:color w:val="0000FF"/>
              </w:rPr>
              <w:t>x3 lessons</w:t>
            </w:r>
          </w:p>
          <w:p w14:paraId="3E29375E" w14:textId="77777777" w:rsidR="00FC1F2D" w:rsidRPr="008D6591" w:rsidRDefault="00FC1F2D" w:rsidP="008D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8CC3C69" w14:textId="4899BF1E" w:rsidR="008D6591" w:rsidRPr="007133FC" w:rsidRDefault="00E61A54" w:rsidP="00B22383">
            <w:pPr>
              <w:jc w:val="center"/>
              <w:rPr>
                <w:color w:val="FF0000"/>
                <w:sz w:val="20"/>
                <w:szCs w:val="20"/>
              </w:rPr>
            </w:pPr>
            <w:r w:rsidRPr="007133FC">
              <w:rPr>
                <w:color w:val="FF0000"/>
                <w:sz w:val="20"/>
                <w:szCs w:val="20"/>
              </w:rPr>
              <w:t>I know we</w:t>
            </w:r>
            <w:r w:rsidR="006C468D">
              <w:rPr>
                <w:color w:val="FF0000"/>
                <w:sz w:val="20"/>
                <w:szCs w:val="20"/>
              </w:rPr>
              <w:t xml:space="preserve"> are</w:t>
            </w:r>
            <w:r w:rsidRPr="007133FC">
              <w:rPr>
                <w:color w:val="FF0000"/>
                <w:sz w:val="20"/>
                <w:szCs w:val="20"/>
              </w:rPr>
              <w:t xml:space="preserve"> all different and special</w:t>
            </w:r>
          </w:p>
          <w:p w14:paraId="10B926A8" w14:textId="77777777" w:rsidR="00E61A54" w:rsidRPr="007133FC" w:rsidRDefault="00E61A54" w:rsidP="00B22383">
            <w:pPr>
              <w:jc w:val="center"/>
              <w:rPr>
                <w:color w:val="FF0000"/>
                <w:sz w:val="20"/>
                <w:szCs w:val="20"/>
              </w:rPr>
            </w:pPr>
            <w:r w:rsidRPr="007133FC">
              <w:rPr>
                <w:color w:val="FF0000"/>
                <w:sz w:val="20"/>
                <w:szCs w:val="20"/>
              </w:rPr>
              <w:t>I know I belong to my class</w:t>
            </w:r>
          </w:p>
          <w:p w14:paraId="4101652C" w14:textId="4BC2F18A" w:rsidR="00E61A54" w:rsidRPr="007133FC" w:rsidRDefault="00E61A54" w:rsidP="00B223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6F360781" w14:textId="63E26DF6" w:rsidR="008D6591" w:rsidRDefault="00E61A54" w:rsidP="00AC2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play feelings games – Sing if you’re happy and you know it…sad if you know it etc…</w:t>
            </w:r>
          </w:p>
          <w:p w14:paraId="5875E382" w14:textId="00A16929" w:rsidR="00E61A54" w:rsidRDefault="00E61A54" w:rsidP="00AC2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-Discuss pictures of friends in the setting, learning names etc… </w:t>
            </w:r>
          </w:p>
          <w:p w14:paraId="4B99056E" w14:textId="4B4C07DC" w:rsidR="00E61A54" w:rsidRPr="008D6591" w:rsidRDefault="00E61A54" w:rsidP="00AC2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-Playing circle time games – Swap places if you like eating beans … riding your bike …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438698F3" w14:textId="77777777" w:rsidR="008D6591" w:rsidRDefault="00E61A54" w:rsidP="006B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 new friends names</w:t>
            </w:r>
          </w:p>
          <w:p w14:paraId="26D198E3" w14:textId="77777777" w:rsidR="00E61A54" w:rsidRDefault="00E61A54" w:rsidP="006B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what we are good at</w:t>
            </w:r>
          </w:p>
          <w:p w14:paraId="1299C43A" w14:textId="702CEB1C" w:rsidR="00E61A54" w:rsidRPr="008D6591" w:rsidRDefault="00E61A54" w:rsidP="006B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we belong to a new class.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4DDBEF00" w14:textId="616411EB" w:rsidR="008D6591" w:rsidRPr="008D6591" w:rsidRDefault="00E61A54" w:rsidP="006B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 resources LATER red.</w:t>
            </w:r>
          </w:p>
        </w:tc>
      </w:tr>
      <w:tr w:rsidR="002C1E46" w:rsidRPr="0079721B" w14:paraId="0DE89813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3461D779" w14:textId="44C8113C" w:rsidR="008D6591" w:rsidRDefault="00444D93" w:rsidP="008D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2AAEC56" w14:textId="77777777" w:rsidR="008D6591" w:rsidRPr="008D6591" w:rsidRDefault="008D6591" w:rsidP="008D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1 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AB4AB83" w14:textId="35F581E8" w:rsidR="00FC1F2D" w:rsidRDefault="00FC1F2D" w:rsidP="008E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Citizenship</w:t>
            </w:r>
            <w:r w:rsidR="008E0063">
              <w:rPr>
                <w:sz w:val="20"/>
                <w:szCs w:val="20"/>
              </w:rPr>
              <w:t>: Exploring British values</w:t>
            </w:r>
            <w:r>
              <w:rPr>
                <w:sz w:val="20"/>
                <w:szCs w:val="20"/>
              </w:rPr>
              <w:t xml:space="preserve"> </w:t>
            </w:r>
          </w:p>
          <w:p w14:paraId="32C1C79D" w14:textId="77777777" w:rsidR="008D6591" w:rsidRDefault="008D6591" w:rsidP="008D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School Community</w:t>
            </w:r>
          </w:p>
          <w:p w14:paraId="4F1396F8" w14:textId="77777777" w:rsidR="00403497" w:rsidRPr="009E5E77" w:rsidRDefault="00403497" w:rsidP="00403497">
            <w:pPr>
              <w:rPr>
                <w:rFonts w:ascii="Arial" w:hAnsi="Arial" w:cs="Arial"/>
                <w:b/>
                <w:color w:val="0000FF"/>
              </w:rPr>
            </w:pPr>
            <w:r w:rsidRPr="009E5E77">
              <w:rPr>
                <w:rFonts w:ascii="Arial" w:hAnsi="Arial" w:cs="Arial"/>
                <w:b/>
                <w:color w:val="0000FF"/>
              </w:rPr>
              <w:t>x3 lessons</w:t>
            </w:r>
          </w:p>
          <w:p w14:paraId="1D205458" w14:textId="77777777" w:rsidR="00403497" w:rsidRDefault="00403497" w:rsidP="008D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3CF2D8B6" w14:textId="653E1101" w:rsidR="008D6591" w:rsidRPr="007133FC" w:rsidRDefault="007133FC" w:rsidP="00B22383">
            <w:pPr>
              <w:jc w:val="center"/>
              <w:rPr>
                <w:color w:val="FF0000"/>
                <w:sz w:val="20"/>
                <w:szCs w:val="20"/>
              </w:rPr>
            </w:pPr>
            <w:r w:rsidRPr="007133FC">
              <w:rPr>
                <w:color w:val="FF0000"/>
                <w:sz w:val="20"/>
                <w:szCs w:val="20"/>
              </w:rPr>
              <w:t xml:space="preserve">I know I belong to a new class and a new school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1CBB50C2" w14:textId="77777777" w:rsidR="008D6591" w:rsidRDefault="007133FC" w:rsidP="00AC2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learn about the names of new class mates and staff. </w:t>
            </w:r>
          </w:p>
          <w:p w14:paraId="0FB78278" w14:textId="09B3998D" w:rsidR="007133FC" w:rsidRPr="008D6591" w:rsidRDefault="007133FC" w:rsidP="00AC2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explore new surroundings – different parts of the classroom – maths area, construction area – when are we allowed </w:t>
            </w:r>
            <w:proofErr w:type="gramStart"/>
            <w:r>
              <w:rPr>
                <w:sz w:val="20"/>
                <w:szCs w:val="20"/>
              </w:rPr>
              <w:t>outside 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1FC39945" w14:textId="6FEBA1A9" w:rsidR="008D6591" w:rsidRPr="008D6591" w:rsidRDefault="007133FC" w:rsidP="006B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feel safe and secure in a new environment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0562CB0E" w14:textId="77777777" w:rsidR="008D6591" w:rsidRPr="008D6591" w:rsidRDefault="008D6591" w:rsidP="006B2498">
            <w:pPr>
              <w:jc w:val="center"/>
              <w:rPr>
                <w:sz w:val="20"/>
                <w:szCs w:val="20"/>
              </w:rPr>
            </w:pPr>
          </w:p>
        </w:tc>
      </w:tr>
      <w:tr w:rsidR="00444D93" w:rsidRPr="0079721B" w14:paraId="2F1352D1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491B2437" w14:textId="37DA6CA6" w:rsidR="00444D93" w:rsidRPr="00A31DC2" w:rsidRDefault="00444D93" w:rsidP="00444D93">
            <w:pPr>
              <w:jc w:val="center"/>
              <w:rPr>
                <w:b/>
                <w:sz w:val="20"/>
                <w:szCs w:val="20"/>
              </w:rPr>
            </w:pPr>
            <w:r w:rsidRPr="00A31DC2">
              <w:rPr>
                <w:b/>
                <w:color w:val="00B050"/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1493CD4" w14:textId="51C443EE" w:rsidR="00444D93" w:rsidRDefault="00444D93" w:rsidP="0044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1 Unit 3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25A595B" w14:textId="77777777" w:rsidR="00444D93" w:rsidRDefault="00444D93" w:rsidP="0044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and Wellbeing</w:t>
            </w:r>
          </w:p>
          <w:p w14:paraId="1F22D44C" w14:textId="77777777" w:rsidR="00444D93" w:rsidRPr="009E5E77" w:rsidRDefault="00444D93" w:rsidP="00444D93">
            <w:pPr>
              <w:rPr>
                <w:rFonts w:ascii="Arial" w:hAnsi="Arial" w:cs="Arial"/>
                <w:b/>
              </w:rPr>
            </w:pPr>
            <w:r w:rsidRPr="009E5E77">
              <w:rPr>
                <w:rFonts w:ascii="Arial" w:hAnsi="Arial" w:cs="Arial"/>
                <w:b/>
                <w:color w:val="0000FF"/>
              </w:rPr>
              <w:t>x3 lessons</w:t>
            </w:r>
            <w:r w:rsidRPr="009E5E77">
              <w:rPr>
                <w:rFonts w:ascii="Arial" w:hAnsi="Arial" w:cs="Arial"/>
                <w:b/>
              </w:rPr>
              <w:t xml:space="preserve"> </w:t>
            </w:r>
          </w:p>
          <w:p w14:paraId="61AF6B9A" w14:textId="77777777" w:rsidR="00444D93" w:rsidRDefault="00444D93" w:rsidP="00444D9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1BFE3F0" w14:textId="16373217" w:rsidR="00444D93" w:rsidRPr="007133FC" w:rsidRDefault="00444D93" w:rsidP="00444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Can we recognise and name feelings?  How do we know how we feel? Why do feelings change?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5E8964F6" w14:textId="77777777" w:rsidR="00444D93" w:rsidRPr="00115058" w:rsidRDefault="00444D93" w:rsidP="00444D93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15058">
              <w:rPr>
                <w:rFonts w:cstheme="minorHAnsi"/>
                <w:bCs/>
                <w:iCs/>
                <w:sz w:val="20"/>
                <w:szCs w:val="20"/>
              </w:rPr>
              <w:t>Exploring concepts of MH&amp;WB, big feelings; 5 ways to well-being:</w:t>
            </w:r>
          </w:p>
          <w:p w14:paraId="57F30B94" w14:textId="77777777" w:rsidR="00444D93" w:rsidRPr="00115058" w:rsidRDefault="00444D93" w:rsidP="00444D93">
            <w:pPr>
              <w:rPr>
                <w:rFonts w:cstheme="minorHAnsi"/>
                <w:sz w:val="20"/>
                <w:szCs w:val="20"/>
              </w:rPr>
            </w:pPr>
            <w:r w:rsidRPr="00115058">
              <w:rPr>
                <w:rFonts w:cstheme="minorHAnsi"/>
                <w:sz w:val="20"/>
                <w:szCs w:val="20"/>
              </w:rPr>
              <w:t>Naming feelings and ways to calm down</w:t>
            </w:r>
          </w:p>
          <w:p w14:paraId="599844BA" w14:textId="77777777" w:rsidR="00444D93" w:rsidRDefault="00444D93" w:rsidP="00444D93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41918BE8" w14:textId="77777777" w:rsidR="00444D93" w:rsidRDefault="00444D93" w:rsidP="0044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07B1122F" w14:textId="22102148" w:rsidR="00444D93" w:rsidRPr="008D6591" w:rsidRDefault="00444D93" w:rsidP="0044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lessons  &amp; resources</w:t>
            </w:r>
          </w:p>
        </w:tc>
      </w:tr>
      <w:tr w:rsidR="002C1E46" w:rsidRPr="0079721B" w14:paraId="4A627910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34CE0A41" w14:textId="4A4A127F" w:rsidR="008D6591" w:rsidRPr="00A31DC2" w:rsidRDefault="00444D93" w:rsidP="008D039C">
            <w:pPr>
              <w:jc w:val="center"/>
              <w:rPr>
                <w:b/>
                <w:sz w:val="20"/>
                <w:szCs w:val="20"/>
              </w:rPr>
            </w:pPr>
            <w:r w:rsidRPr="00A31DC2">
              <w:rPr>
                <w:b/>
                <w:color w:val="00B050"/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101C1B0" w14:textId="77777777" w:rsidR="008D6591" w:rsidRDefault="008D6591" w:rsidP="008D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 2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7D40B2E" w14:textId="77777777" w:rsidR="008D6591" w:rsidRDefault="008D6591" w:rsidP="008D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Getting on and falling out</w:t>
            </w:r>
          </w:p>
          <w:p w14:paraId="16106AB5" w14:textId="77777777" w:rsidR="008D6591" w:rsidRDefault="00403497" w:rsidP="00403497">
            <w:pPr>
              <w:rPr>
                <w:rFonts w:ascii="Arial" w:hAnsi="Arial" w:cs="Arial"/>
                <w:b/>
                <w:color w:val="0000FF"/>
              </w:rPr>
            </w:pPr>
            <w:r w:rsidRPr="009E5E77">
              <w:rPr>
                <w:rFonts w:ascii="Arial" w:hAnsi="Arial" w:cs="Arial"/>
                <w:b/>
                <w:color w:val="0000FF"/>
              </w:rPr>
              <w:t>X4 lessons</w:t>
            </w:r>
          </w:p>
          <w:p w14:paraId="0EDA686A" w14:textId="77777777" w:rsidR="00403497" w:rsidRDefault="00403497" w:rsidP="00403497">
            <w:pPr>
              <w:rPr>
                <w:rFonts w:ascii="Arial" w:hAnsi="Arial" w:cs="Arial"/>
                <w:b/>
                <w:color w:val="0000FF"/>
              </w:rPr>
            </w:pPr>
          </w:p>
          <w:p w14:paraId="26A0C2BF" w14:textId="77777777" w:rsidR="00C91608" w:rsidRDefault="00C91608" w:rsidP="00C91608">
            <w:pPr>
              <w:shd w:val="clear" w:color="auto" w:fill="D6E3B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Relating week – anti-bullying resources </w:t>
            </w:r>
          </w:p>
          <w:p w14:paraId="646263AF" w14:textId="6EB8123E" w:rsidR="00403497" w:rsidRDefault="00C91608" w:rsidP="00C91608">
            <w:pPr>
              <w:rPr>
                <w:sz w:val="20"/>
                <w:szCs w:val="20"/>
              </w:rPr>
            </w:pPr>
            <w:r w:rsidRPr="00C91608">
              <w:rPr>
                <w:rFonts w:ascii="Arial" w:hAnsi="Arial" w:cs="Arial"/>
                <w:b/>
                <w:color w:val="0000FF"/>
              </w:rPr>
              <w:t>X 2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62EBF3C5" w14:textId="3F56992E" w:rsidR="008D6591" w:rsidRPr="007133FC" w:rsidRDefault="006C468D" w:rsidP="00B2238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WALT:</w:t>
            </w:r>
            <w:r w:rsidR="008920C5" w:rsidRPr="007133FC">
              <w:rPr>
                <w:color w:val="FF0000"/>
                <w:sz w:val="20"/>
                <w:szCs w:val="20"/>
              </w:rPr>
              <w:t xml:space="preserve"> solve conflicts in a positive way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51C8845A" w14:textId="003D47E7" w:rsidR="008920C5" w:rsidRDefault="008920C5" w:rsidP="008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can think of things to do when we don’t agree. </w:t>
            </w:r>
          </w:p>
          <w:p w14:paraId="148A5075" w14:textId="77777777" w:rsidR="008920C5" w:rsidRDefault="008920C5" w:rsidP="00C9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Circle times, acting out scenarios, </w:t>
            </w:r>
          </w:p>
          <w:p w14:paraId="24BE3175" w14:textId="77777777" w:rsidR="008920C5" w:rsidRDefault="008920C5" w:rsidP="008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Stories about using words to communicate needs- discussing.</w:t>
            </w:r>
          </w:p>
          <w:p w14:paraId="2F7C0DC7" w14:textId="77777777" w:rsidR="00115058" w:rsidRPr="00115058" w:rsidRDefault="00115058" w:rsidP="00115058">
            <w:pPr>
              <w:rPr>
                <w:rFonts w:cstheme="minorHAnsi"/>
                <w:sz w:val="20"/>
                <w:szCs w:val="20"/>
              </w:rPr>
            </w:pPr>
            <w:r w:rsidRPr="00115058">
              <w:rPr>
                <w:rFonts w:cstheme="minorHAnsi"/>
                <w:sz w:val="20"/>
                <w:szCs w:val="20"/>
              </w:rPr>
              <w:t>Making up after falling out, managing angry feelings</w:t>
            </w:r>
          </w:p>
          <w:p w14:paraId="6D98A12B" w14:textId="692666EE" w:rsidR="00115058" w:rsidRPr="008D6591" w:rsidRDefault="00115058" w:rsidP="008920C5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3CCE2790" w14:textId="62BC128A" w:rsidR="008920C5" w:rsidRDefault="008920C5" w:rsidP="008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-I can make up when I have fallen out with a friend</w:t>
            </w:r>
          </w:p>
          <w:p w14:paraId="2946DB82" w14:textId="4BD08DC3" w:rsidR="008920C5" w:rsidRPr="008D6591" w:rsidRDefault="008920C5" w:rsidP="00892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-I can say if I’m angry and how I feel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0F912E6C" w14:textId="77777777" w:rsidR="00C91608" w:rsidRDefault="008920C5" w:rsidP="006B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SEAL resources LATER Red</w:t>
            </w:r>
          </w:p>
          <w:p w14:paraId="79086592" w14:textId="77777777" w:rsidR="00C91608" w:rsidRDefault="00C91608" w:rsidP="006B2498">
            <w:pPr>
              <w:jc w:val="center"/>
              <w:rPr>
                <w:sz w:val="20"/>
                <w:szCs w:val="20"/>
              </w:rPr>
            </w:pPr>
          </w:p>
          <w:p w14:paraId="3673272D" w14:textId="77777777" w:rsidR="00C91608" w:rsidRDefault="00C91608" w:rsidP="006B2498">
            <w:pPr>
              <w:jc w:val="center"/>
              <w:rPr>
                <w:sz w:val="20"/>
                <w:szCs w:val="20"/>
              </w:rPr>
            </w:pPr>
          </w:p>
          <w:p w14:paraId="3367A31B" w14:textId="77777777" w:rsidR="00C91608" w:rsidRDefault="00C91608" w:rsidP="006B2498">
            <w:pPr>
              <w:jc w:val="center"/>
              <w:rPr>
                <w:sz w:val="20"/>
                <w:szCs w:val="20"/>
              </w:rPr>
            </w:pPr>
          </w:p>
          <w:p w14:paraId="6F3C1B21" w14:textId="77777777" w:rsidR="00C91608" w:rsidRDefault="00C91608" w:rsidP="006B2498">
            <w:pPr>
              <w:jc w:val="center"/>
              <w:rPr>
                <w:sz w:val="20"/>
                <w:szCs w:val="20"/>
              </w:rPr>
            </w:pPr>
          </w:p>
          <w:p w14:paraId="5997CC1D" w14:textId="422D49EA" w:rsidR="008D6591" w:rsidRPr="008D6591" w:rsidRDefault="00C91608" w:rsidP="006B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 and H </w:t>
            </w:r>
            <w:proofErr w:type="spellStart"/>
            <w:r>
              <w:rPr>
                <w:sz w:val="20"/>
                <w:szCs w:val="20"/>
              </w:rPr>
              <w:t>reources</w:t>
            </w:r>
            <w:proofErr w:type="spellEnd"/>
            <w:r w:rsidR="008920C5">
              <w:rPr>
                <w:sz w:val="20"/>
                <w:szCs w:val="20"/>
              </w:rPr>
              <w:t xml:space="preserve"> </w:t>
            </w:r>
          </w:p>
        </w:tc>
      </w:tr>
      <w:tr w:rsidR="00444D93" w:rsidRPr="0079721B" w14:paraId="611F8D31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6A28ABC5" w14:textId="16B47AF7" w:rsidR="00444D93" w:rsidRPr="00A31DC2" w:rsidRDefault="00444D93" w:rsidP="00444D93">
            <w:pPr>
              <w:jc w:val="center"/>
              <w:rPr>
                <w:b/>
                <w:sz w:val="20"/>
                <w:szCs w:val="20"/>
              </w:rPr>
            </w:pPr>
            <w:r w:rsidRPr="00A31DC2">
              <w:rPr>
                <w:b/>
                <w:color w:val="00B050"/>
                <w:sz w:val="20"/>
                <w:szCs w:val="20"/>
              </w:rPr>
              <w:lastRenderedPageBreak/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5529423" w14:textId="34A3B5E4" w:rsidR="00444D93" w:rsidRDefault="00444D93" w:rsidP="0044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2 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785ABAC" w14:textId="77777777" w:rsid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safety and Drugs Education ‘ Keeping healthy and safe’</w:t>
            </w:r>
          </w:p>
          <w:p w14:paraId="2E178FAC" w14:textId="77777777" w:rsidR="00444D93" w:rsidRPr="009E5E77" w:rsidRDefault="00444D93" w:rsidP="00444D93">
            <w:pPr>
              <w:rPr>
                <w:rFonts w:ascii="Arial" w:hAnsi="Arial" w:cs="Arial"/>
              </w:rPr>
            </w:pPr>
            <w:r w:rsidRPr="009E5E77">
              <w:rPr>
                <w:rFonts w:ascii="Arial" w:hAnsi="Arial" w:cs="Arial"/>
                <w:b/>
                <w:color w:val="0000FF"/>
              </w:rPr>
              <w:t>X3 lessons</w:t>
            </w:r>
          </w:p>
          <w:p w14:paraId="3C09C7F3" w14:textId="77777777" w:rsidR="00444D93" w:rsidRDefault="00444D93" w:rsidP="0044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58EF7713" w14:textId="77777777" w:rsidR="00444D93" w:rsidRPr="003C0914" w:rsidRDefault="00444D93" w:rsidP="00444D9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C0914">
              <w:rPr>
                <w:rFonts w:cstheme="minorHAnsi"/>
                <w:color w:val="FF0000"/>
                <w:sz w:val="20"/>
                <w:szCs w:val="20"/>
              </w:rPr>
              <w:t xml:space="preserve">What does healthy mean? </w:t>
            </w:r>
          </w:p>
          <w:p w14:paraId="75B7F994" w14:textId="77777777" w:rsidR="00444D93" w:rsidRDefault="00444D93" w:rsidP="00444D9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C0914">
              <w:rPr>
                <w:rFonts w:cstheme="minorHAnsi"/>
                <w:color w:val="FF0000"/>
                <w:sz w:val="20"/>
                <w:szCs w:val="20"/>
              </w:rPr>
              <w:t>What do I need to eat to stay healthy?</w:t>
            </w:r>
          </w:p>
          <w:p w14:paraId="2DEE8F43" w14:textId="77777777" w:rsidR="00444D93" w:rsidRDefault="00444D93" w:rsidP="00444D9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33FAD7C8" w14:textId="77777777" w:rsidR="00444D93" w:rsidRPr="00CE709D" w:rsidRDefault="00444D93" w:rsidP="00444D9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E709D">
              <w:rPr>
                <w:rFonts w:cstheme="minorHAnsi"/>
                <w:color w:val="FF0000"/>
                <w:sz w:val="20"/>
                <w:szCs w:val="20"/>
              </w:rPr>
              <w:t>What are germs and how do they spread?</w:t>
            </w:r>
          </w:p>
          <w:p w14:paraId="3934D059" w14:textId="77777777" w:rsidR="00444D93" w:rsidRPr="00CE709D" w:rsidRDefault="00444D93" w:rsidP="00444D93">
            <w:pPr>
              <w:spacing w:after="100" w:afterAutospacing="1"/>
              <w:rPr>
                <w:rFonts w:cstheme="minorHAnsi"/>
                <w:color w:val="FF0000"/>
                <w:sz w:val="20"/>
                <w:szCs w:val="20"/>
              </w:rPr>
            </w:pPr>
            <w:r w:rsidRPr="00CE709D">
              <w:rPr>
                <w:rFonts w:cstheme="minorHAnsi"/>
                <w:color w:val="FF0000"/>
                <w:sz w:val="20"/>
                <w:szCs w:val="20"/>
              </w:rPr>
              <w:t>What can I do to help everyone stay healthy?</w:t>
            </w:r>
            <w:r>
              <w:rPr>
                <w:rFonts w:ascii="Arial" w:hAnsi="Arial" w:cs="Arial"/>
              </w:rPr>
              <w:t xml:space="preserve"> </w:t>
            </w:r>
            <w:r w:rsidRPr="00CE709D">
              <w:rPr>
                <w:rFonts w:cstheme="minorHAnsi"/>
                <w:color w:val="FF0000"/>
                <w:sz w:val="20"/>
                <w:szCs w:val="20"/>
              </w:rPr>
              <w:t>What can I do if I don’t feel well?</w:t>
            </w:r>
          </w:p>
          <w:p w14:paraId="5E4888D2" w14:textId="3A29C51E" w:rsidR="00444D93" w:rsidRDefault="00444D93" w:rsidP="00444D93">
            <w:pPr>
              <w:jc w:val="center"/>
              <w:rPr>
                <w:color w:val="FF0000"/>
                <w:sz w:val="20"/>
                <w:szCs w:val="20"/>
              </w:rPr>
            </w:pPr>
            <w:r w:rsidRPr="00CE709D">
              <w:rPr>
                <w:rFonts w:cstheme="minorHAnsi"/>
                <w:color w:val="FF0000"/>
                <w:sz w:val="20"/>
                <w:szCs w:val="20"/>
              </w:rPr>
              <w:t>Who can I ask for help?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6F7BE11E" w14:textId="77777777" w:rsidR="00444D93" w:rsidRP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</w:t>
            </w:r>
            <w:r w:rsidRPr="00444D93">
              <w:rPr>
                <w:sz w:val="20"/>
                <w:szCs w:val="20"/>
              </w:rPr>
              <w:t xml:space="preserve">o know what it means to be healthy, making healthy choices for food and exercise. </w:t>
            </w:r>
          </w:p>
          <w:p w14:paraId="7E783833" w14:textId="77777777" w:rsidR="00444D93" w:rsidRP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</w:t>
            </w:r>
            <w:r w:rsidRPr="00444D93">
              <w:rPr>
                <w:sz w:val="20"/>
                <w:szCs w:val="20"/>
              </w:rPr>
              <w:t>o understand the importance of handwashing and health safety. To learn how to wash hands</w:t>
            </w:r>
          </w:p>
          <w:p w14:paraId="651109EA" w14:textId="77777777" w:rsidR="00444D93" w:rsidRP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</w:t>
            </w:r>
            <w:r w:rsidRPr="00444D93">
              <w:rPr>
                <w:sz w:val="20"/>
                <w:szCs w:val="20"/>
              </w:rPr>
              <w:t xml:space="preserve">o understand how medicine can help us when we are unwell or to keep us healthy. </w:t>
            </w:r>
          </w:p>
          <w:p w14:paraId="1FB5CE70" w14:textId="59B64CEB" w:rsid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know medicine is ONLY administered by health professional or adult at home- identify who. 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41B1B753" w14:textId="77777777" w:rsid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sorting food pictures </w:t>
            </w:r>
          </w:p>
          <w:p w14:paraId="59D2D0D4" w14:textId="77777777" w:rsidR="00444D93" w:rsidRDefault="00444D93" w:rsidP="00444D93">
            <w:pPr>
              <w:rPr>
                <w:sz w:val="20"/>
                <w:szCs w:val="20"/>
              </w:rPr>
            </w:pPr>
          </w:p>
          <w:p w14:paraId="07A24184" w14:textId="77777777" w:rsid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Making hand washing posters </w:t>
            </w:r>
          </w:p>
          <w:p w14:paraId="76B81906" w14:textId="77777777" w:rsidR="00444D93" w:rsidRDefault="00444D93" w:rsidP="00444D93">
            <w:pPr>
              <w:rPr>
                <w:sz w:val="20"/>
                <w:szCs w:val="20"/>
              </w:rPr>
            </w:pPr>
          </w:p>
          <w:p w14:paraId="1CBD529E" w14:textId="0FA5049A" w:rsid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Stories about being unwell and getting better.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26172628" w14:textId="48AE4084" w:rsid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lessons  &amp; resources</w:t>
            </w:r>
          </w:p>
        </w:tc>
      </w:tr>
      <w:tr w:rsidR="00444D93" w:rsidRPr="0079721B" w14:paraId="54E5B61C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6AE2D844" w14:textId="04FEE2EB" w:rsidR="00444D93" w:rsidRDefault="00444D93" w:rsidP="0044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B8FA889" w14:textId="07FE5F65" w:rsidR="00444D93" w:rsidRDefault="00444D93" w:rsidP="0044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1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032559F" w14:textId="77777777" w:rsidR="00444D93" w:rsidRDefault="00444D93" w:rsidP="0044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Going for Goals</w:t>
            </w:r>
          </w:p>
          <w:p w14:paraId="160B7487" w14:textId="77777777" w:rsidR="00444D93" w:rsidRPr="00A6065E" w:rsidRDefault="00444D93" w:rsidP="00444D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1413EBF" w14:textId="5B1BB771" w:rsidR="00444D93" w:rsidRDefault="00444D93" w:rsidP="0044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6F112151" w14:textId="5082289F" w:rsidR="00444D93" w:rsidRPr="003C0914" w:rsidRDefault="00444D93" w:rsidP="00444D93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5F36C8">
              <w:rPr>
                <w:color w:val="FF0000"/>
                <w:sz w:val="20"/>
                <w:szCs w:val="20"/>
              </w:rPr>
              <w:t xml:space="preserve">What would you like to learn to </w:t>
            </w:r>
            <w:proofErr w:type="gramStart"/>
            <w:r w:rsidRPr="005F36C8">
              <w:rPr>
                <w:color w:val="FF0000"/>
                <w:sz w:val="20"/>
                <w:szCs w:val="20"/>
              </w:rPr>
              <w:t>do ?</w:t>
            </w:r>
            <w:proofErr w:type="gramEnd"/>
            <w:r w:rsidRPr="005F36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2C5D43D7" w14:textId="77777777" w:rsid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identify what we are good at &amp; know we are all good at different things</w:t>
            </w:r>
          </w:p>
          <w:p w14:paraId="11004E0C" w14:textId="77777777" w:rsid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identify a goal and talk about how to achieve it.</w:t>
            </w:r>
          </w:p>
          <w:p w14:paraId="7F380B0C" w14:textId="53BEEC03" w:rsidR="00444D93" w:rsidRPr="00444D93" w:rsidRDefault="00444D93" w:rsidP="00444D93">
            <w:pPr>
              <w:rPr>
                <w:sz w:val="20"/>
                <w:szCs w:val="20"/>
              </w:rPr>
            </w:pPr>
            <w:r w:rsidRPr="00444D93">
              <w:rPr>
                <w:sz w:val="20"/>
                <w:szCs w:val="20"/>
              </w:rPr>
              <w:t xml:space="preserve">-To learn how to be resilient 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5E711E22" w14:textId="77777777" w:rsidR="00444D93" w:rsidRDefault="00444D93" w:rsidP="0044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 puppet to achieve her goal</w:t>
            </w:r>
          </w:p>
          <w:p w14:paraId="240CB77C" w14:textId="349DDF89" w:rsidR="00444D93" w:rsidRDefault="00444D93" w:rsidP="0044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 questions of an expert … secretary, teacher, nurse, </w:t>
            </w:r>
            <w:proofErr w:type="gramStart"/>
            <w:r>
              <w:rPr>
                <w:sz w:val="20"/>
                <w:szCs w:val="20"/>
              </w:rPr>
              <w:t>vet ..?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16E7C7B9" w14:textId="279554CD" w:rsid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 Red later activities.</w:t>
            </w:r>
          </w:p>
        </w:tc>
      </w:tr>
      <w:tr w:rsidR="002C1E46" w:rsidRPr="0079721B" w14:paraId="17F0D2F9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5043CB0F" w14:textId="4153F32A" w:rsidR="00640153" w:rsidRDefault="00444D9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7E3FF7D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1 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396F0F1" w14:textId="77777777" w:rsidR="001131CA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Equality Education</w:t>
            </w:r>
          </w:p>
          <w:p w14:paraId="1252AEE3" w14:textId="20A6109D" w:rsidR="00444D93" w:rsidRDefault="00444D93" w:rsidP="00444D9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07459315" w14:textId="6D6186E3" w:rsidR="00640153" w:rsidRPr="008D6591" w:rsidRDefault="00640153" w:rsidP="00640153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6537F28F" w14:textId="1A9F3997" w:rsidR="00640153" w:rsidRP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44D93">
              <w:rPr>
                <w:sz w:val="20"/>
                <w:szCs w:val="20"/>
              </w:rPr>
              <w:t>To explore and challenge gender stereotypes with a focus on clothes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6DFB9E20" w14:textId="19B016C9" w:rsidR="00640153" w:rsidRPr="008D6591" w:rsidRDefault="00640153" w:rsidP="00640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70DF9E56" w14:textId="5FBE1171" w:rsidR="00640153" w:rsidRPr="008D6591" w:rsidRDefault="00640153" w:rsidP="00640153">
            <w:pPr>
              <w:jc w:val="center"/>
              <w:rPr>
                <w:sz w:val="20"/>
                <w:szCs w:val="20"/>
              </w:rPr>
            </w:pPr>
          </w:p>
        </w:tc>
      </w:tr>
      <w:tr w:rsidR="002C1E46" w:rsidRPr="0079721B" w14:paraId="6C2D78E4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44E871BC" w14:textId="4CA46906" w:rsidR="00640153" w:rsidRDefault="00444D9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4A797E1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 Unit 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CEA2279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to be me</w:t>
            </w:r>
          </w:p>
          <w:p w14:paraId="02B0B417" w14:textId="5D39361A" w:rsidR="001131CA" w:rsidRDefault="001131CA" w:rsidP="00640153">
            <w:pPr>
              <w:jc w:val="center"/>
              <w:rPr>
                <w:sz w:val="20"/>
                <w:szCs w:val="20"/>
              </w:rPr>
            </w:pPr>
            <w:r w:rsidRPr="009E5E77">
              <w:rPr>
                <w:rFonts w:ascii="Arial" w:hAnsi="Arial" w:cs="Arial"/>
                <w:b/>
                <w:color w:val="0000FF"/>
              </w:rPr>
              <w:t>X2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30A1648D" w14:textId="77777777" w:rsidR="00640153" w:rsidRPr="00953E3B" w:rsidRDefault="00640153" w:rsidP="00640153">
            <w:pPr>
              <w:jc w:val="center"/>
              <w:rPr>
                <w:color w:val="FF0000"/>
                <w:sz w:val="20"/>
                <w:szCs w:val="20"/>
              </w:rPr>
            </w:pPr>
            <w:r w:rsidRPr="00953E3B">
              <w:rPr>
                <w:color w:val="FF0000"/>
                <w:sz w:val="20"/>
                <w:szCs w:val="20"/>
              </w:rPr>
              <w:t xml:space="preserve">What makes us feel happy and proud? </w:t>
            </w:r>
          </w:p>
          <w:p w14:paraId="527FA905" w14:textId="3DD0D013" w:rsidR="00640153" w:rsidRPr="00953E3B" w:rsidRDefault="00640153" w:rsidP="00640153">
            <w:pPr>
              <w:rPr>
                <w:color w:val="FF0000"/>
                <w:sz w:val="20"/>
                <w:szCs w:val="20"/>
              </w:rPr>
            </w:pPr>
            <w:r w:rsidRPr="00953E3B">
              <w:rPr>
                <w:color w:val="FF0000"/>
                <w:sz w:val="20"/>
                <w:szCs w:val="20"/>
              </w:rPr>
              <w:t xml:space="preserve">What is </w:t>
            </w:r>
            <w:proofErr w:type="gramStart"/>
            <w:r w:rsidRPr="00953E3B">
              <w:rPr>
                <w:color w:val="FF0000"/>
                <w:sz w:val="20"/>
                <w:szCs w:val="20"/>
              </w:rPr>
              <w:t>respect ?</w:t>
            </w:r>
            <w:proofErr w:type="gramEnd"/>
            <w:r w:rsidRPr="00953E3B">
              <w:rPr>
                <w:color w:val="FF0000"/>
                <w:sz w:val="20"/>
                <w:szCs w:val="20"/>
              </w:rPr>
              <w:t xml:space="preserve"> </w:t>
            </w:r>
          </w:p>
          <w:p w14:paraId="526193B5" w14:textId="4E75955A" w:rsidR="00640153" w:rsidRPr="00953E3B" w:rsidRDefault="00640153" w:rsidP="00640153">
            <w:pPr>
              <w:rPr>
                <w:color w:val="FF0000"/>
                <w:sz w:val="20"/>
                <w:szCs w:val="20"/>
              </w:rPr>
            </w:pPr>
            <w:r w:rsidRPr="00953E3B">
              <w:rPr>
                <w:color w:val="FF0000"/>
                <w:sz w:val="20"/>
                <w:szCs w:val="20"/>
              </w:rPr>
              <w:t xml:space="preserve">What can I do if someone is disrespectful to </w:t>
            </w:r>
            <w:proofErr w:type="gramStart"/>
            <w:r w:rsidRPr="00953E3B">
              <w:rPr>
                <w:color w:val="FF0000"/>
                <w:sz w:val="20"/>
                <w:szCs w:val="20"/>
              </w:rPr>
              <w:t>me ?</w:t>
            </w:r>
            <w:proofErr w:type="gramEnd"/>
            <w:r w:rsidRPr="00953E3B">
              <w:rPr>
                <w:color w:val="FF0000"/>
                <w:sz w:val="20"/>
                <w:szCs w:val="20"/>
              </w:rPr>
              <w:t xml:space="preserve"> </w:t>
            </w:r>
          </w:p>
          <w:p w14:paraId="0FEF82A1" w14:textId="2F20D33A" w:rsidR="00640153" w:rsidRPr="00953E3B" w:rsidRDefault="00640153" w:rsidP="00640153">
            <w:pPr>
              <w:rPr>
                <w:color w:val="FF0000"/>
                <w:sz w:val="20"/>
                <w:szCs w:val="20"/>
              </w:rPr>
            </w:pPr>
            <w:r w:rsidRPr="00953E3B">
              <w:rPr>
                <w:color w:val="FF0000"/>
                <w:sz w:val="20"/>
                <w:szCs w:val="20"/>
              </w:rPr>
              <w:t xml:space="preserve">How can I stand up for </w:t>
            </w:r>
            <w:proofErr w:type="gramStart"/>
            <w:r w:rsidRPr="00953E3B">
              <w:rPr>
                <w:color w:val="FF0000"/>
                <w:sz w:val="20"/>
                <w:szCs w:val="20"/>
              </w:rPr>
              <w:t>myself ?</w:t>
            </w:r>
            <w:proofErr w:type="gramEnd"/>
            <w:r w:rsidRPr="00953E3B">
              <w:rPr>
                <w:color w:val="FF0000"/>
                <w:sz w:val="20"/>
                <w:szCs w:val="20"/>
              </w:rPr>
              <w:t xml:space="preserve"> </w:t>
            </w:r>
          </w:p>
          <w:p w14:paraId="144A5D23" w14:textId="6B05896A" w:rsidR="00640153" w:rsidRPr="00953E3B" w:rsidRDefault="00640153" w:rsidP="00640153">
            <w:pPr>
              <w:rPr>
                <w:color w:val="FF0000"/>
                <w:sz w:val="20"/>
                <w:szCs w:val="20"/>
              </w:rPr>
            </w:pPr>
            <w:r w:rsidRPr="00953E3B">
              <w:rPr>
                <w:color w:val="FF0000"/>
                <w:sz w:val="20"/>
                <w:szCs w:val="20"/>
              </w:rPr>
              <w:t xml:space="preserve">Who can I ask for help?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666AB5EC" w14:textId="20A314D5" w:rsidR="00640153" w:rsidRP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40153" w:rsidRPr="00444D93">
              <w:rPr>
                <w:sz w:val="20"/>
                <w:szCs w:val="20"/>
              </w:rPr>
              <w:t>To discuss what makes us feel happy and proud</w:t>
            </w:r>
          </w:p>
          <w:p w14:paraId="086C2F6C" w14:textId="7D52A9B4" w:rsidR="00640153" w:rsidRP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40153" w:rsidRPr="00444D93">
              <w:rPr>
                <w:sz w:val="20"/>
                <w:szCs w:val="20"/>
              </w:rPr>
              <w:t xml:space="preserve">Discuss our favourite meal at home </w:t>
            </w:r>
          </w:p>
          <w:p w14:paraId="6601C761" w14:textId="34C3F92A" w:rsidR="00640153" w:rsidRP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40153" w:rsidRPr="00444D93">
              <w:rPr>
                <w:sz w:val="20"/>
                <w:szCs w:val="20"/>
              </w:rPr>
              <w:t xml:space="preserve">What would we do if someone was unkind about the food in our lunch </w:t>
            </w:r>
            <w:proofErr w:type="gramStart"/>
            <w:r w:rsidR="00640153" w:rsidRPr="00444D93">
              <w:rPr>
                <w:sz w:val="20"/>
                <w:szCs w:val="20"/>
              </w:rPr>
              <w:t>box.</w:t>
            </w:r>
            <w:proofErr w:type="gramEnd"/>
            <w:r w:rsidR="00640153" w:rsidRPr="00444D93">
              <w:rPr>
                <w:sz w:val="20"/>
                <w:szCs w:val="20"/>
              </w:rPr>
              <w:t xml:space="preserve"> </w:t>
            </w:r>
          </w:p>
          <w:p w14:paraId="3E5AED3C" w14:textId="75DD5785" w:rsidR="00640153" w:rsidRP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40153" w:rsidRPr="00444D93">
              <w:rPr>
                <w:sz w:val="20"/>
                <w:szCs w:val="20"/>
              </w:rPr>
              <w:t>Practise responding in a calm voice,  “ I don’t like it when …”</w:t>
            </w:r>
          </w:p>
          <w:p w14:paraId="738610EB" w14:textId="5BACEC14" w:rsidR="00640153" w:rsidRPr="00444D93" w:rsidRDefault="00444D93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40153" w:rsidRPr="00444D93">
              <w:rPr>
                <w:sz w:val="20"/>
                <w:szCs w:val="20"/>
              </w:rPr>
              <w:t xml:space="preserve">Who is on your helping hand? 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637805D2" w14:textId="485AFEFE" w:rsidR="00640153" w:rsidRPr="008D6591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Cut out pictures to make our favourite home meal.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463F29E8" w14:textId="17D6FB26" w:rsidR="00640153" w:rsidRPr="008D6591" w:rsidRDefault="00FD07C0" w:rsidP="0044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 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lessons </w:t>
            </w:r>
          </w:p>
        </w:tc>
      </w:tr>
      <w:tr w:rsidR="002C1E46" w:rsidRPr="0079721B" w14:paraId="1B41D1F9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4D36D9DC" w14:textId="5A5DF20E" w:rsidR="00640153" w:rsidRDefault="00444D9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C3C6830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Spring 2 </w:t>
            </w:r>
          </w:p>
          <w:p w14:paraId="4C50AEDA" w14:textId="371B1DA2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2 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75EC2F7" w14:textId="77777777" w:rsidR="001131CA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Diversity</w:t>
            </w:r>
          </w:p>
          <w:p w14:paraId="1EAE7939" w14:textId="77777777" w:rsidR="001131CA" w:rsidRPr="009E5E77" w:rsidRDefault="001131CA" w:rsidP="001131CA">
            <w:pPr>
              <w:rPr>
                <w:rFonts w:ascii="Arial" w:hAnsi="Arial" w:cs="Arial"/>
              </w:rPr>
            </w:pPr>
            <w:r w:rsidRPr="009E5E77">
              <w:rPr>
                <w:rFonts w:ascii="Arial" w:hAnsi="Arial" w:cs="Arial"/>
                <w:b/>
                <w:color w:val="0000FF"/>
              </w:rPr>
              <w:t>X3 lessons</w:t>
            </w:r>
          </w:p>
          <w:p w14:paraId="4E50CA8B" w14:textId="196A50E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4819BE82" w14:textId="77777777" w:rsidR="00640153" w:rsidRPr="00320980" w:rsidRDefault="00640153" w:rsidP="00640153">
            <w:pPr>
              <w:jc w:val="center"/>
              <w:rPr>
                <w:color w:val="FF0000"/>
                <w:sz w:val="20"/>
                <w:szCs w:val="20"/>
              </w:rPr>
            </w:pPr>
            <w:r w:rsidRPr="00320980">
              <w:rPr>
                <w:color w:val="FF0000"/>
                <w:sz w:val="20"/>
                <w:szCs w:val="20"/>
              </w:rPr>
              <w:t xml:space="preserve">Who cares for </w:t>
            </w:r>
            <w:proofErr w:type="gramStart"/>
            <w:r w:rsidRPr="00320980">
              <w:rPr>
                <w:color w:val="FF0000"/>
                <w:sz w:val="20"/>
                <w:szCs w:val="20"/>
              </w:rPr>
              <w:t>me ?</w:t>
            </w:r>
            <w:proofErr w:type="gramEnd"/>
            <w:r w:rsidRPr="00320980">
              <w:rPr>
                <w:color w:val="FF0000"/>
                <w:sz w:val="20"/>
                <w:szCs w:val="20"/>
              </w:rPr>
              <w:t xml:space="preserve"> </w:t>
            </w:r>
          </w:p>
          <w:p w14:paraId="34DDDBBD" w14:textId="77777777" w:rsidR="00246526" w:rsidRDefault="00640153" w:rsidP="00640153">
            <w:pPr>
              <w:jc w:val="center"/>
              <w:rPr>
                <w:color w:val="FF0000"/>
                <w:sz w:val="20"/>
                <w:szCs w:val="20"/>
              </w:rPr>
            </w:pPr>
            <w:r w:rsidRPr="00320980">
              <w:rPr>
                <w:color w:val="FF0000"/>
                <w:sz w:val="20"/>
                <w:szCs w:val="20"/>
              </w:rPr>
              <w:t xml:space="preserve">What care do I </w:t>
            </w:r>
            <w:proofErr w:type="gramStart"/>
            <w:r w:rsidRPr="00320980">
              <w:rPr>
                <w:color w:val="FF0000"/>
                <w:sz w:val="20"/>
                <w:szCs w:val="20"/>
              </w:rPr>
              <w:t>need ?</w:t>
            </w:r>
            <w:proofErr w:type="gramEnd"/>
          </w:p>
          <w:p w14:paraId="25D54CCC" w14:textId="0738DDFB" w:rsidR="00640153" w:rsidRPr="00320980" w:rsidRDefault="00246526" w:rsidP="006401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Are all families the </w:t>
            </w:r>
            <w:proofErr w:type="gramStart"/>
            <w:r>
              <w:rPr>
                <w:color w:val="FF0000"/>
                <w:sz w:val="20"/>
                <w:szCs w:val="20"/>
              </w:rPr>
              <w:t>same ?</w:t>
            </w:r>
            <w:proofErr w:type="gramEnd"/>
            <w:r w:rsidR="00640153" w:rsidRPr="00320980">
              <w:rPr>
                <w:color w:val="FF0000"/>
                <w:sz w:val="20"/>
                <w:szCs w:val="20"/>
              </w:rPr>
              <w:t xml:space="preserve"> </w:t>
            </w:r>
          </w:p>
          <w:p w14:paraId="0C771F2D" w14:textId="27FC8469" w:rsidR="00640153" w:rsidRPr="008D6591" w:rsidRDefault="00640153" w:rsidP="00640153">
            <w:pPr>
              <w:jc w:val="center"/>
              <w:rPr>
                <w:sz w:val="20"/>
                <w:szCs w:val="20"/>
              </w:rPr>
            </w:pPr>
            <w:r w:rsidRPr="00320980">
              <w:rPr>
                <w:color w:val="FF0000"/>
                <w:sz w:val="20"/>
                <w:szCs w:val="20"/>
              </w:rPr>
              <w:t xml:space="preserve">How we show care and love?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047F71A2" w14:textId="77777777" w:rsidR="00640153" w:rsidRDefault="00640153" w:rsidP="0064015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understand what kind of care we need – discussing who gives us this </w:t>
            </w:r>
            <w:proofErr w:type="gramStart"/>
            <w:r>
              <w:rPr>
                <w:sz w:val="20"/>
                <w:szCs w:val="20"/>
              </w:rPr>
              <w:t>care 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0F3AB4F" w14:textId="1DD96E48" w:rsidR="00640153" w:rsidRPr="00320980" w:rsidRDefault="00640153" w:rsidP="0064015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that families are different and do things in different ways 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51B6E8DE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sort and discuss acts of caring</w:t>
            </w:r>
          </w:p>
          <w:p w14:paraId="2EFFC4C0" w14:textId="0411EA4B" w:rsidR="00640153" w:rsidRPr="008D6591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how we care for each other.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1F9D7A02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 picture cards</w:t>
            </w:r>
          </w:p>
          <w:p w14:paraId="266D483D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‘Different Families –Same Love’ book – you tube</w:t>
            </w:r>
          </w:p>
          <w:p w14:paraId="252BC56E" w14:textId="4B45233D" w:rsidR="001131CA" w:rsidRPr="008D6591" w:rsidRDefault="001131CA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Might have B and 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chack</w:t>
            </w:r>
            <w:proofErr w:type="spellEnd"/>
          </w:p>
        </w:tc>
      </w:tr>
      <w:tr w:rsidR="002C1E46" w:rsidRPr="0079721B" w14:paraId="5564C491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3B7B4B86" w14:textId="611BEBFC" w:rsidR="00640153" w:rsidRDefault="00444D9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1E1D37E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1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636DA2B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  <w:p w14:paraId="1893D781" w14:textId="14C2282B" w:rsidR="001131CA" w:rsidRDefault="001131CA" w:rsidP="00640153">
            <w:pPr>
              <w:jc w:val="center"/>
              <w:rPr>
                <w:sz w:val="20"/>
                <w:szCs w:val="20"/>
              </w:rPr>
            </w:pPr>
            <w:r w:rsidRPr="009E5E77">
              <w:rPr>
                <w:rFonts w:ascii="Arial" w:hAnsi="Arial" w:cs="Arial"/>
                <w:b/>
                <w:color w:val="0000FF"/>
              </w:rPr>
              <w:t>X2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3A0FF5F2" w14:textId="33B9AF53" w:rsidR="00640153" w:rsidRPr="008D6591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Why do we need friends to help us grow?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3DD9C45F" w14:textId="09607B37" w:rsidR="00640153" w:rsidRPr="00D763BF" w:rsidRDefault="00640153" w:rsidP="006401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D763BF">
              <w:rPr>
                <w:rFonts w:cstheme="minorHAnsi"/>
                <w:sz w:val="20"/>
                <w:szCs w:val="20"/>
              </w:rPr>
              <w:t>To learn that positive relationships are important for looking after our mental health and wellbeing.</w:t>
            </w:r>
          </w:p>
          <w:p w14:paraId="664F4F72" w14:textId="77777777" w:rsidR="00640153" w:rsidRPr="008B602C" w:rsidRDefault="00640153" w:rsidP="00640153">
            <w:pPr>
              <w:rPr>
                <w:rFonts w:ascii="Verdana" w:hAnsi="Verdana"/>
              </w:rPr>
            </w:pPr>
          </w:p>
          <w:p w14:paraId="5630AD66" w14:textId="77777777" w:rsidR="00640153" w:rsidRPr="008D6591" w:rsidRDefault="00640153" w:rsidP="00640153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61829076" w14:textId="77777777" w:rsidR="00640153" w:rsidRPr="008D6591" w:rsidRDefault="00640153" w:rsidP="00640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2BA226A1" w14:textId="77777777" w:rsidR="00640153" w:rsidRPr="008D6591" w:rsidRDefault="00640153" w:rsidP="00640153">
            <w:pPr>
              <w:jc w:val="center"/>
              <w:rPr>
                <w:sz w:val="20"/>
                <w:szCs w:val="20"/>
              </w:rPr>
            </w:pPr>
          </w:p>
        </w:tc>
      </w:tr>
      <w:tr w:rsidR="002C1E46" w:rsidRPr="0079721B" w14:paraId="4E47B4F4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17AD93B2" w14:textId="073907C7" w:rsidR="00640153" w:rsidRPr="00A31DC2" w:rsidRDefault="00444D93" w:rsidP="00640153">
            <w:pPr>
              <w:jc w:val="center"/>
              <w:rPr>
                <w:b/>
                <w:sz w:val="20"/>
                <w:szCs w:val="20"/>
              </w:rPr>
            </w:pPr>
            <w:r w:rsidRPr="00A31DC2">
              <w:rPr>
                <w:b/>
                <w:color w:val="00B050"/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62C622C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1 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78BC752" w14:textId="6CBC5CAC" w:rsidR="001131CA" w:rsidRPr="001131CA" w:rsidRDefault="001131CA" w:rsidP="00640153">
            <w:pPr>
              <w:jc w:val="center"/>
              <w:rPr>
                <w:b/>
                <w:sz w:val="20"/>
                <w:szCs w:val="20"/>
              </w:rPr>
            </w:pPr>
            <w:r w:rsidRPr="001131CA">
              <w:rPr>
                <w:b/>
                <w:sz w:val="20"/>
                <w:szCs w:val="20"/>
              </w:rPr>
              <w:t>Pr</w:t>
            </w:r>
            <w:r w:rsidR="00CF2E15">
              <w:rPr>
                <w:b/>
                <w:sz w:val="20"/>
                <w:szCs w:val="20"/>
              </w:rPr>
              <w:t>o</w:t>
            </w:r>
            <w:r w:rsidRPr="001131CA">
              <w:rPr>
                <w:b/>
                <w:sz w:val="20"/>
                <w:szCs w:val="20"/>
              </w:rPr>
              <w:t xml:space="preserve">tective Behaviours </w:t>
            </w:r>
          </w:p>
          <w:p w14:paraId="03882243" w14:textId="7AA2E689" w:rsidR="001131CA" w:rsidRDefault="001131CA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 good, feeling safe</w:t>
            </w:r>
          </w:p>
          <w:p w14:paraId="26E2BA2D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touch – hands are not for hitting</w:t>
            </w:r>
          </w:p>
          <w:p w14:paraId="630D2025" w14:textId="32A03DFB" w:rsidR="001131CA" w:rsidRPr="009E5E77" w:rsidRDefault="001131CA" w:rsidP="00113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FF"/>
              </w:rPr>
              <w:t>X4</w:t>
            </w:r>
            <w:r w:rsidRPr="009E5E77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4F6E9196" w14:textId="77777777" w:rsidR="001131CA" w:rsidRDefault="001131CA" w:rsidP="00640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0DE4B5B7" w14:textId="7DA9579F" w:rsidR="00640153" w:rsidRPr="008D6591" w:rsidRDefault="00280C2A" w:rsidP="00640153">
            <w:pPr>
              <w:jc w:val="center"/>
              <w:rPr>
                <w:sz w:val="20"/>
                <w:szCs w:val="20"/>
              </w:rPr>
            </w:pPr>
            <w:r w:rsidRPr="00280C2A">
              <w:rPr>
                <w:color w:val="FF0000"/>
                <w:sz w:val="20"/>
                <w:szCs w:val="20"/>
              </w:rPr>
              <w:t xml:space="preserve">We all have the right to feel safe all of the time.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5C064856" w14:textId="77777777" w:rsidR="0034254D" w:rsidRDefault="0034254D" w:rsidP="0034254D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--to talk about feelings</w:t>
            </w:r>
          </w:p>
          <w:p w14:paraId="73CF5B3D" w14:textId="77777777" w:rsidR="0034254D" w:rsidRDefault="0034254D" w:rsidP="0034254D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-to identify</w:t>
            </w:r>
            <w:r w:rsidRPr="0034254D">
              <w:rPr>
                <w:rFonts w:cstheme="minorHAnsi"/>
                <w:bCs/>
                <w:iCs/>
                <w:sz w:val="20"/>
                <w:szCs w:val="20"/>
              </w:rPr>
              <w:t xml:space="preserve"> some of the clues that tell us how we and other people are feeling; feeling safe and unsafe; </w:t>
            </w:r>
          </w:p>
          <w:p w14:paraId="17F319DF" w14:textId="77777777" w:rsidR="0034254D" w:rsidRDefault="0034254D" w:rsidP="0034254D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-to introduce</w:t>
            </w:r>
            <w:r w:rsidRPr="0034254D">
              <w:rPr>
                <w:rFonts w:cstheme="minorHAnsi"/>
                <w:bCs/>
                <w:iCs/>
                <w:sz w:val="20"/>
                <w:szCs w:val="20"/>
              </w:rPr>
              <w:t xml:space="preserve"> early warning s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igns; safe and unsafe touch</w:t>
            </w:r>
          </w:p>
          <w:p w14:paraId="1B20B9AA" w14:textId="7B19EFA1" w:rsidR="0034254D" w:rsidRPr="0034254D" w:rsidRDefault="0034254D" w:rsidP="0034254D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-to know</w:t>
            </w:r>
            <w:r w:rsidRPr="0034254D">
              <w:rPr>
                <w:rFonts w:cstheme="minorHAnsi"/>
                <w:bCs/>
                <w:iCs/>
                <w:sz w:val="20"/>
                <w:szCs w:val="20"/>
              </w:rPr>
              <w:t xml:space="preserve"> how to get help from our trusted adults </w:t>
            </w:r>
          </w:p>
          <w:p w14:paraId="517F7B42" w14:textId="77777777" w:rsidR="0034254D" w:rsidRPr="0034254D" w:rsidRDefault="0034254D" w:rsidP="0034254D">
            <w:pPr>
              <w:rPr>
                <w:rFonts w:cstheme="minorHAnsi"/>
                <w:b/>
                <w:iCs/>
                <w:color w:val="244061"/>
                <w:sz w:val="20"/>
                <w:szCs w:val="20"/>
              </w:rPr>
            </w:pPr>
          </w:p>
          <w:p w14:paraId="22A87E47" w14:textId="77777777" w:rsidR="0034254D" w:rsidRPr="0034254D" w:rsidRDefault="0034254D" w:rsidP="0034254D">
            <w:pPr>
              <w:rPr>
                <w:rFonts w:cstheme="minorHAnsi"/>
                <w:b/>
                <w:iCs/>
                <w:sz w:val="20"/>
                <w:szCs w:val="20"/>
              </w:rPr>
            </w:pPr>
            <w:r w:rsidRPr="0034254D">
              <w:rPr>
                <w:rFonts w:cstheme="minorHAnsi"/>
                <w:b/>
                <w:iCs/>
                <w:sz w:val="20"/>
                <w:szCs w:val="20"/>
              </w:rPr>
              <w:t>Smile Project</w:t>
            </w:r>
          </w:p>
          <w:p w14:paraId="1A20036D" w14:textId="62636B85" w:rsidR="0034254D" w:rsidRPr="0034254D" w:rsidRDefault="0034254D" w:rsidP="0034254D">
            <w:pPr>
              <w:rPr>
                <w:rFonts w:cstheme="minorHAnsi"/>
                <w:sz w:val="20"/>
                <w:szCs w:val="20"/>
              </w:rPr>
            </w:pPr>
          </w:p>
          <w:p w14:paraId="66204FF1" w14:textId="2E53C2B3" w:rsidR="00362828" w:rsidRPr="008D6591" w:rsidRDefault="00362828" w:rsidP="00640153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2DBF0D7D" w14:textId="2A7DCD40" w:rsidR="00640153" w:rsidRPr="008D6591" w:rsidRDefault="00280C2A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Feeling Good Feeling Safe PPT -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6B62F1B3" w14:textId="77777777" w:rsidR="00640153" w:rsidRPr="008D6591" w:rsidRDefault="00640153" w:rsidP="00640153">
            <w:pPr>
              <w:jc w:val="center"/>
              <w:rPr>
                <w:sz w:val="20"/>
                <w:szCs w:val="20"/>
              </w:rPr>
            </w:pPr>
          </w:p>
        </w:tc>
      </w:tr>
      <w:tr w:rsidR="002C1E46" w:rsidRPr="0079721B" w14:paraId="3FB00238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69D0D3C" w14:textId="1E60205B" w:rsidR="00640153" w:rsidRPr="00A31DC2" w:rsidRDefault="00444D93" w:rsidP="00640153">
            <w:pPr>
              <w:jc w:val="center"/>
              <w:rPr>
                <w:b/>
                <w:sz w:val="20"/>
                <w:szCs w:val="20"/>
              </w:rPr>
            </w:pPr>
            <w:r w:rsidRPr="00A31DC2">
              <w:rPr>
                <w:b/>
                <w:color w:val="00B050"/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F251E01" w14:textId="59922C30" w:rsidR="00640153" w:rsidRDefault="0034254D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647A816" w14:textId="44F79B52" w:rsidR="00640153" w:rsidRDefault="00E1694E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Relationship, sex and health education</w:t>
            </w:r>
          </w:p>
          <w:p w14:paraId="07D4EFA7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Growing and caring for ourselves</w:t>
            </w:r>
          </w:p>
          <w:p w14:paraId="0EFA83B5" w14:textId="77777777" w:rsidR="001131CA" w:rsidRPr="00A6065E" w:rsidRDefault="001131CA" w:rsidP="001131CA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X3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0D60916C" w14:textId="77777777" w:rsidR="001131CA" w:rsidRDefault="001131CA" w:rsidP="00640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E163572" w14:textId="77777777" w:rsidR="00640153" w:rsidRPr="00400F3C" w:rsidRDefault="00640153" w:rsidP="00640153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400F3C">
              <w:rPr>
                <w:rFonts w:cstheme="minorHAnsi"/>
                <w:bCs/>
                <w:color w:val="FF0000"/>
                <w:sz w:val="20"/>
                <w:szCs w:val="20"/>
              </w:rPr>
              <w:t>Can you name all the parts of your body, including the personal and private parts of your body?</w:t>
            </w:r>
          </w:p>
          <w:p w14:paraId="08D16492" w14:textId="77777777" w:rsidR="00640153" w:rsidRPr="00400F3C" w:rsidRDefault="00640153" w:rsidP="00640153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400F3C">
              <w:rPr>
                <w:rFonts w:cstheme="minorHAnsi"/>
                <w:bCs/>
                <w:color w:val="FF0000"/>
                <w:sz w:val="20"/>
                <w:szCs w:val="20"/>
              </w:rPr>
              <w:t xml:space="preserve">What do we need to grow? </w:t>
            </w:r>
          </w:p>
          <w:p w14:paraId="54CD245A" w14:textId="7AA26CFE" w:rsidR="00640153" w:rsidRPr="00840196" w:rsidRDefault="00640153" w:rsidP="00640153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17D0F55F" w14:textId="77777777" w:rsidR="0034254D" w:rsidRDefault="0034254D" w:rsidP="0034254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-to name</w:t>
            </w:r>
            <w:r w:rsidRPr="0034254D">
              <w:rPr>
                <w:rFonts w:cstheme="minorHAnsi"/>
                <w:bCs/>
                <w:sz w:val="20"/>
                <w:szCs w:val="20"/>
              </w:rPr>
              <w:t xml:space="preserve"> persona</w:t>
            </w:r>
            <w:r>
              <w:rPr>
                <w:rFonts w:cstheme="minorHAnsi"/>
                <w:bCs/>
                <w:sz w:val="20"/>
                <w:szCs w:val="20"/>
              </w:rPr>
              <w:t>l and private parts of the body</w:t>
            </w:r>
          </w:p>
          <w:p w14:paraId="43381249" w14:textId="77777777" w:rsidR="0034254D" w:rsidRDefault="0034254D" w:rsidP="0034254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-to introduce the pants rule.</w:t>
            </w:r>
          </w:p>
          <w:p w14:paraId="606F3CC5" w14:textId="77777777" w:rsidR="0034254D" w:rsidRDefault="0034254D" w:rsidP="0034254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-to explore</w:t>
            </w:r>
            <w:r w:rsidRPr="0034254D">
              <w:rPr>
                <w:rFonts w:cstheme="minorHAnsi"/>
                <w:bCs/>
                <w:sz w:val="20"/>
                <w:szCs w:val="20"/>
              </w:rPr>
              <w:t xml:space="preserve"> what children</w:t>
            </w:r>
            <w:r>
              <w:rPr>
                <w:rFonts w:cstheme="minorHAnsi"/>
                <w:bCs/>
                <w:sz w:val="20"/>
                <w:szCs w:val="20"/>
              </w:rPr>
              <w:t>’s bodies and minds need to grow.</w:t>
            </w:r>
          </w:p>
          <w:p w14:paraId="56606E28" w14:textId="77777777" w:rsidR="0034254D" w:rsidRDefault="0034254D" w:rsidP="0034254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-to practise</w:t>
            </w:r>
            <w:r w:rsidRPr="0034254D">
              <w:rPr>
                <w:rFonts w:cstheme="minorHAnsi"/>
                <w:bCs/>
                <w:sz w:val="20"/>
                <w:szCs w:val="20"/>
              </w:rPr>
              <w:t xml:space="preserve"> phra</w:t>
            </w:r>
            <w:r>
              <w:rPr>
                <w:rFonts w:cstheme="minorHAnsi"/>
                <w:bCs/>
                <w:sz w:val="20"/>
                <w:szCs w:val="20"/>
              </w:rPr>
              <w:t>ses to grow healthy friendships.</w:t>
            </w:r>
          </w:p>
          <w:p w14:paraId="270644D7" w14:textId="53D59E67" w:rsidR="0034254D" w:rsidRPr="0034254D" w:rsidRDefault="0034254D" w:rsidP="003425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to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learn</w:t>
            </w:r>
            <w:r w:rsidRPr="0034254D">
              <w:rPr>
                <w:rFonts w:cstheme="minorHAnsi"/>
                <w:bCs/>
                <w:sz w:val="20"/>
                <w:szCs w:val="20"/>
              </w:rPr>
              <w:t xml:space="preserve"> self- care skills </w:t>
            </w:r>
            <w:r>
              <w:rPr>
                <w:rFonts w:cstheme="minorHAnsi"/>
                <w:sz w:val="20"/>
                <w:szCs w:val="20"/>
              </w:rPr>
              <w:t>and know</w:t>
            </w:r>
            <w:r w:rsidRPr="0034254D">
              <w:rPr>
                <w:rFonts w:cstheme="minorHAnsi"/>
                <w:sz w:val="20"/>
                <w:szCs w:val="20"/>
              </w:rPr>
              <w:t xml:space="preserve"> where to get help.</w:t>
            </w:r>
          </w:p>
          <w:p w14:paraId="1231BE67" w14:textId="14C6E692" w:rsidR="00640153" w:rsidRPr="0034254D" w:rsidRDefault="00640153" w:rsidP="0034254D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1178A8A4" w14:textId="10F89F93" w:rsidR="00640153" w:rsidRDefault="00640153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outline of body and add names of parts</w:t>
            </w:r>
          </w:p>
          <w:p w14:paraId="275CF5ED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</w:p>
          <w:p w14:paraId="7CDE3552" w14:textId="77777777" w:rsidR="00640153" w:rsidRDefault="00640153" w:rsidP="00640153">
            <w:pPr>
              <w:jc w:val="center"/>
              <w:rPr>
                <w:sz w:val="20"/>
                <w:szCs w:val="20"/>
              </w:rPr>
            </w:pPr>
          </w:p>
          <w:p w14:paraId="36FEB5B0" w14:textId="4577E13B" w:rsidR="00640153" w:rsidRPr="008D6591" w:rsidRDefault="0034254D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sort pictures or cut and</w:t>
            </w:r>
            <w:r w:rsidR="00640153">
              <w:rPr>
                <w:sz w:val="20"/>
                <w:szCs w:val="20"/>
              </w:rPr>
              <w:t xml:space="preserve"> stick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30D7AA69" w14:textId="53B491B3" w:rsidR="00640153" w:rsidRPr="008D6591" w:rsidRDefault="001131CA" w:rsidP="00640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 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lessons</w:t>
            </w:r>
          </w:p>
        </w:tc>
      </w:tr>
      <w:tr w:rsidR="0034254D" w:rsidRPr="0079721B" w14:paraId="74EA62E0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48A401BF" w14:textId="6AFD8304" w:rsidR="0034254D" w:rsidRDefault="0034254D" w:rsidP="00342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6E3D5A0" w14:textId="42EFCD7D" w:rsidR="0034254D" w:rsidRDefault="0034254D" w:rsidP="00342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 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B8F6EC7" w14:textId="77777777" w:rsidR="0034254D" w:rsidRDefault="0034254D" w:rsidP="00342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Changes/ transition</w:t>
            </w:r>
          </w:p>
          <w:p w14:paraId="2899A8A7" w14:textId="77777777" w:rsidR="0034254D" w:rsidRPr="00A6065E" w:rsidRDefault="0034254D" w:rsidP="00342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D8741C6" w14:textId="77777777" w:rsidR="0034254D" w:rsidRDefault="0034254D" w:rsidP="00342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9E7D8C6" w14:textId="77777777" w:rsidR="0034254D" w:rsidRDefault="0034254D" w:rsidP="0034254D">
            <w:pPr>
              <w:jc w:val="center"/>
              <w:rPr>
                <w:color w:val="FF0000"/>
                <w:sz w:val="20"/>
                <w:szCs w:val="20"/>
              </w:rPr>
            </w:pPr>
            <w:r w:rsidRPr="00AB30F1">
              <w:rPr>
                <w:color w:val="FF0000"/>
                <w:sz w:val="20"/>
                <w:szCs w:val="20"/>
              </w:rPr>
              <w:t xml:space="preserve">To </w:t>
            </w:r>
            <w:r>
              <w:rPr>
                <w:color w:val="FF0000"/>
                <w:sz w:val="20"/>
                <w:szCs w:val="20"/>
              </w:rPr>
              <w:t xml:space="preserve">learn to </w:t>
            </w:r>
            <w:r w:rsidRPr="00AB30F1">
              <w:rPr>
                <w:color w:val="FF0000"/>
                <w:sz w:val="20"/>
                <w:szCs w:val="20"/>
              </w:rPr>
              <w:t xml:space="preserve">manage feelings of disappointment and upset </w:t>
            </w:r>
          </w:p>
          <w:p w14:paraId="48F3434A" w14:textId="3E73F00F" w:rsidR="0034254D" w:rsidRPr="00400F3C" w:rsidRDefault="0034254D" w:rsidP="0034254D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have we changed?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00CD37E9" w14:textId="77777777" w:rsidR="0034254D" w:rsidRPr="0034254D" w:rsidRDefault="0034254D" w:rsidP="0034254D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to know</w:t>
            </w:r>
            <w:r w:rsidRPr="0034254D">
              <w:rPr>
                <w:rFonts w:cstheme="minorHAnsi"/>
                <w:sz w:val="20"/>
                <w:szCs w:val="20"/>
              </w:rPr>
              <w:t xml:space="preserve"> how changes c</w:t>
            </w:r>
            <w:r>
              <w:rPr>
                <w:rFonts w:cstheme="minorHAnsi"/>
                <w:sz w:val="20"/>
                <w:szCs w:val="20"/>
              </w:rPr>
              <w:t>an make someone feel and know</w:t>
            </w:r>
            <w:r w:rsidRPr="0034254D">
              <w:rPr>
                <w:rFonts w:cstheme="minorHAnsi"/>
                <w:sz w:val="20"/>
                <w:szCs w:val="20"/>
              </w:rPr>
              <w:t xml:space="preserve"> some ways to cheer people up when they are </w:t>
            </w:r>
            <w:proofErr w:type="gramStart"/>
            <w:r w:rsidRPr="0034254D">
              <w:rPr>
                <w:rFonts w:cstheme="minorHAnsi"/>
                <w:sz w:val="20"/>
                <w:szCs w:val="20"/>
              </w:rPr>
              <w:t>feeling  sad</w:t>
            </w:r>
            <w:proofErr w:type="gramEnd"/>
            <w:r w:rsidRPr="0034254D">
              <w:rPr>
                <w:rFonts w:cstheme="minorHAnsi"/>
                <w:sz w:val="20"/>
                <w:szCs w:val="20"/>
              </w:rPr>
              <w:t>.</w:t>
            </w:r>
          </w:p>
          <w:p w14:paraId="5BE68B8F" w14:textId="77777777" w:rsidR="0034254D" w:rsidRPr="0034254D" w:rsidRDefault="0034254D" w:rsidP="003425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-to identify and manage</w:t>
            </w:r>
            <w:r w:rsidRPr="0034254D">
              <w:rPr>
                <w:rFonts w:cstheme="minorHAnsi"/>
                <w:sz w:val="20"/>
                <w:szCs w:val="20"/>
              </w:rPr>
              <w:t xml:space="preserve"> feelings about transition into a new year group</w:t>
            </w:r>
          </w:p>
          <w:p w14:paraId="37693930" w14:textId="3684C358" w:rsidR="0034254D" w:rsidRDefault="0034254D" w:rsidP="0034254D">
            <w:pPr>
              <w:rPr>
                <w:rFonts w:cstheme="minorHAnsi"/>
                <w:bCs/>
                <w:sz w:val="20"/>
                <w:szCs w:val="20"/>
              </w:rPr>
            </w:pPr>
            <w:r w:rsidRPr="008D65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5AC3AEF7" w14:textId="77777777" w:rsidR="0034254D" w:rsidRDefault="0034254D" w:rsidP="00342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201C3357" w14:textId="77777777" w:rsidR="0034254D" w:rsidRDefault="0034254D" w:rsidP="0034254D">
            <w:pPr>
              <w:jc w:val="center"/>
              <w:rPr>
                <w:sz w:val="20"/>
                <w:szCs w:val="20"/>
              </w:rPr>
            </w:pPr>
          </w:p>
        </w:tc>
      </w:tr>
      <w:tr w:rsidR="002C1E46" w:rsidRPr="0079721B" w14:paraId="33128D2D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649841BE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5348F9F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1</w:t>
            </w:r>
          </w:p>
          <w:p w14:paraId="7954FC64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  <w:p w14:paraId="7196D064" w14:textId="77777777" w:rsidR="00640153" w:rsidRPr="00740D51" w:rsidRDefault="00640153" w:rsidP="00640153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BDD6EE" w:themeFill="accent1" w:themeFillTint="66"/>
          </w:tcPr>
          <w:p w14:paraId="26D679FF" w14:textId="77777777" w:rsidR="00640153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New Beginnings</w:t>
            </w:r>
          </w:p>
          <w:p w14:paraId="4433D7D0" w14:textId="77777777" w:rsidR="00072E9C" w:rsidRPr="00A6065E" w:rsidRDefault="00072E9C" w:rsidP="00072E9C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X3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FDC5EF5" w14:textId="77777777" w:rsidR="00072E9C" w:rsidRDefault="00072E9C" w:rsidP="00640153">
            <w:pPr>
              <w:rPr>
                <w:sz w:val="20"/>
                <w:szCs w:val="20"/>
              </w:rPr>
            </w:pPr>
          </w:p>
          <w:p w14:paraId="34FF1C98" w14:textId="77777777" w:rsidR="00640153" w:rsidRDefault="00640153" w:rsidP="00640153">
            <w:pPr>
              <w:rPr>
                <w:sz w:val="20"/>
                <w:szCs w:val="20"/>
              </w:rPr>
            </w:pPr>
          </w:p>
          <w:p w14:paraId="6D072C0D" w14:textId="77777777" w:rsidR="00640153" w:rsidRDefault="00640153" w:rsidP="00640153">
            <w:pPr>
              <w:rPr>
                <w:sz w:val="20"/>
                <w:szCs w:val="20"/>
              </w:rPr>
            </w:pPr>
          </w:p>
          <w:p w14:paraId="48A21919" w14:textId="77777777" w:rsidR="00640153" w:rsidRDefault="00640153" w:rsidP="00640153">
            <w:pPr>
              <w:rPr>
                <w:sz w:val="20"/>
                <w:szCs w:val="20"/>
              </w:rPr>
            </w:pPr>
          </w:p>
          <w:p w14:paraId="6BD18F9B" w14:textId="77777777" w:rsidR="00640153" w:rsidRDefault="00640153" w:rsidP="00640153">
            <w:pPr>
              <w:rPr>
                <w:sz w:val="20"/>
                <w:szCs w:val="20"/>
              </w:rPr>
            </w:pPr>
          </w:p>
          <w:p w14:paraId="238601FE" w14:textId="77777777" w:rsidR="00640153" w:rsidRDefault="00640153" w:rsidP="00640153">
            <w:pPr>
              <w:rPr>
                <w:sz w:val="20"/>
                <w:szCs w:val="20"/>
              </w:rPr>
            </w:pPr>
          </w:p>
          <w:p w14:paraId="0F3CABC7" w14:textId="77777777" w:rsidR="00640153" w:rsidRDefault="00640153" w:rsidP="00640153">
            <w:pPr>
              <w:rPr>
                <w:sz w:val="20"/>
                <w:szCs w:val="20"/>
              </w:rPr>
            </w:pPr>
          </w:p>
          <w:p w14:paraId="5B08B5D1" w14:textId="77777777" w:rsidR="00640153" w:rsidRPr="00740D51" w:rsidRDefault="00640153" w:rsidP="0064015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0909A423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can we make sure that we have a happy and a safe class?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56E655EB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 -help make the class a good place to learn</w:t>
            </w:r>
            <w:r>
              <w:rPr>
                <w:sz w:val="20"/>
                <w:szCs w:val="20"/>
              </w:rPr>
              <w:t>.</w:t>
            </w:r>
            <w:r w:rsidRPr="00740D51">
              <w:rPr>
                <w:sz w:val="20"/>
                <w:szCs w:val="20"/>
              </w:rPr>
              <w:t xml:space="preserve"> </w:t>
            </w:r>
          </w:p>
          <w:p w14:paraId="1150F241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 -feels good about the ways they are similar in the group and the ways in which they are different</w:t>
            </w:r>
            <w:r>
              <w:rPr>
                <w:sz w:val="20"/>
                <w:szCs w:val="20"/>
              </w:rPr>
              <w:t>.</w:t>
            </w:r>
          </w:p>
          <w:p w14:paraId="3187CB60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-feels good about strengths. </w:t>
            </w:r>
          </w:p>
          <w:p w14:paraId="1A638AF9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-knows some ways to solve a problem. </w:t>
            </w:r>
          </w:p>
          <w:p w14:paraId="03EE895D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-uses peaceful problem-solving to sort out</w:t>
            </w:r>
            <w:r>
              <w:rPr>
                <w:sz w:val="20"/>
                <w:szCs w:val="20"/>
              </w:rPr>
              <w:t>.</w:t>
            </w:r>
          </w:p>
          <w:p w14:paraId="16DEB4AB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</w:p>
          <w:p w14:paraId="0AD9C6F4" w14:textId="77777777" w:rsidR="00640153" w:rsidRPr="00740D51" w:rsidRDefault="00640153" w:rsidP="0064015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4F9435A4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Evidence t</w:t>
            </w:r>
            <w:r>
              <w:rPr>
                <w:sz w:val="20"/>
                <w:szCs w:val="20"/>
              </w:rPr>
              <w:t>hrough photos, class charter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4B1F511A" w14:textId="77777777" w:rsidR="00640153" w:rsidRPr="00740D51" w:rsidRDefault="00640153" w:rsidP="00640153">
            <w:pPr>
              <w:rPr>
                <w:sz w:val="20"/>
                <w:szCs w:val="20"/>
              </w:rPr>
            </w:pPr>
          </w:p>
        </w:tc>
      </w:tr>
      <w:tr w:rsidR="002C1E46" w:rsidRPr="0079721B" w14:paraId="5E887A93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56B20A0C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54AB087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1</w:t>
            </w:r>
          </w:p>
          <w:p w14:paraId="1CB71FE4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3EB1551" w14:textId="3737E363" w:rsidR="00640153" w:rsidRDefault="00985243" w:rsidP="00072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Citizenship: Exploring British Values</w:t>
            </w:r>
          </w:p>
          <w:p w14:paraId="3C9D743B" w14:textId="49E31623" w:rsidR="00072E9C" w:rsidRPr="00A6065E" w:rsidRDefault="00072E9C" w:rsidP="00072E9C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 w:rsidR="00985243">
              <w:rPr>
                <w:rFonts w:ascii="Arial" w:hAnsi="Arial" w:cs="Arial"/>
                <w:b/>
                <w:color w:val="0000FF"/>
              </w:rPr>
              <w:t>?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307411BD" w14:textId="76FA1898" w:rsidR="00072E9C" w:rsidRPr="00740D51" w:rsidRDefault="00072E9C" w:rsidP="00072E9C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65F9C3DC" w14:textId="77777777" w:rsidR="00640153" w:rsidRPr="00740D51" w:rsidRDefault="00640153" w:rsidP="0098524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5023141B" w14:textId="27D51847" w:rsidR="00640153" w:rsidRPr="00307F30" w:rsidRDefault="00640153" w:rsidP="00307F30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1F3B1409" w14:textId="77777777" w:rsidR="00640153" w:rsidRPr="00740D51" w:rsidRDefault="00640153" w:rsidP="00640153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562C75D1" w14:textId="35113449" w:rsidR="00640153" w:rsidRPr="00740D51" w:rsidRDefault="00640153" w:rsidP="00640153">
            <w:pPr>
              <w:rPr>
                <w:sz w:val="20"/>
                <w:szCs w:val="20"/>
              </w:rPr>
            </w:pPr>
          </w:p>
        </w:tc>
      </w:tr>
      <w:tr w:rsidR="00985243" w:rsidRPr="0079721B" w14:paraId="692BE870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84E49DB" w14:textId="5480FE88" w:rsidR="00985243" w:rsidRPr="00740D51" w:rsidRDefault="00985243" w:rsidP="0098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18161DE" w14:textId="77777777" w:rsidR="00985243" w:rsidRDefault="00985243" w:rsidP="0098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 1 </w:t>
            </w:r>
          </w:p>
          <w:p w14:paraId="5E74145F" w14:textId="48D4D394" w:rsidR="00985243" w:rsidRPr="00740D51" w:rsidRDefault="00985243" w:rsidP="0098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D0C308D" w14:textId="77777777" w:rsidR="00985243" w:rsidRPr="001439DE" w:rsidRDefault="00985243" w:rsidP="00985243">
            <w:pPr>
              <w:rPr>
                <w:rFonts w:cstheme="minorHAnsi"/>
                <w:sz w:val="20"/>
              </w:rPr>
            </w:pPr>
            <w:r w:rsidRPr="001439DE">
              <w:rPr>
                <w:rFonts w:cstheme="minorHAnsi"/>
                <w:sz w:val="20"/>
              </w:rPr>
              <w:t xml:space="preserve">Mental Health &amp; Wellbeing </w:t>
            </w:r>
          </w:p>
          <w:p w14:paraId="67AF72DA" w14:textId="77777777" w:rsidR="00985243" w:rsidRPr="00A6065E" w:rsidRDefault="00985243" w:rsidP="00985243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x3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263E7B19" w14:textId="77777777" w:rsidR="00985243" w:rsidRDefault="00985243" w:rsidP="0098524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460527DA" w14:textId="50D60909" w:rsidR="00985243" w:rsidRPr="00740D51" w:rsidRDefault="00985243" w:rsidP="0098524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makes your body feel good?  What makes your mind feel good?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3E257111" w14:textId="77777777" w:rsidR="00985243" w:rsidRPr="00072E9C" w:rsidRDefault="00985243" w:rsidP="00985243">
            <w:pPr>
              <w:rPr>
                <w:rFonts w:cstheme="minorHAnsi"/>
                <w:bCs/>
                <w:iCs/>
                <w:sz w:val="20"/>
              </w:rPr>
            </w:pPr>
            <w:r w:rsidRPr="00072E9C">
              <w:rPr>
                <w:rFonts w:cstheme="minorHAnsi"/>
                <w:bCs/>
                <w:iCs/>
                <w:sz w:val="20"/>
              </w:rPr>
              <w:t>Exploring concepts of MH&amp;WB, big feelings; 5 ways to well-being:</w:t>
            </w:r>
          </w:p>
          <w:p w14:paraId="3D6F6800" w14:textId="77777777" w:rsidR="00985243" w:rsidRPr="00072E9C" w:rsidRDefault="00985243" w:rsidP="00985243">
            <w:pPr>
              <w:rPr>
                <w:rFonts w:cstheme="minorHAnsi"/>
                <w:sz w:val="20"/>
              </w:rPr>
            </w:pPr>
            <w:r w:rsidRPr="00072E9C">
              <w:rPr>
                <w:rFonts w:cstheme="minorHAnsi"/>
                <w:sz w:val="20"/>
              </w:rPr>
              <w:t>Power of kindness</w:t>
            </w:r>
          </w:p>
          <w:p w14:paraId="4ED6B1C2" w14:textId="77777777" w:rsidR="00985243" w:rsidRPr="00307F30" w:rsidRDefault="00985243" w:rsidP="0098524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75F5A522" w14:textId="77777777" w:rsidR="00985243" w:rsidRPr="00740D51" w:rsidRDefault="00985243" w:rsidP="00985243">
            <w:pPr>
              <w:rPr>
                <w:sz w:val="20"/>
                <w:szCs w:val="20"/>
              </w:rPr>
            </w:pPr>
          </w:p>
          <w:p w14:paraId="1D6E37F8" w14:textId="77777777" w:rsidR="00985243" w:rsidRPr="00740D51" w:rsidRDefault="00985243" w:rsidP="00985243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6BCD0116" w14:textId="77777777" w:rsidR="00985243" w:rsidRPr="00072E9C" w:rsidRDefault="00985243" w:rsidP="00985243">
            <w:pPr>
              <w:rPr>
                <w:rFonts w:cstheme="minorHAnsi"/>
                <w:sz w:val="18"/>
              </w:rPr>
            </w:pPr>
            <w:r w:rsidRPr="00072E9C">
              <w:rPr>
                <w:rFonts w:cstheme="minorHAnsi"/>
                <w:sz w:val="18"/>
              </w:rPr>
              <w:t>B&amp;H PSHE Team Mental Health &amp; Wellbeing Lessons</w:t>
            </w:r>
          </w:p>
          <w:p w14:paraId="2865EC6D" w14:textId="77777777" w:rsidR="00985243" w:rsidRPr="00740D51" w:rsidRDefault="00985243" w:rsidP="00985243">
            <w:pPr>
              <w:rPr>
                <w:sz w:val="20"/>
                <w:szCs w:val="20"/>
              </w:rPr>
            </w:pPr>
          </w:p>
        </w:tc>
      </w:tr>
      <w:tr w:rsidR="002C1E46" w:rsidRPr="0079721B" w14:paraId="28A39ABB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49FAAB8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6FBB015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2</w:t>
            </w:r>
          </w:p>
          <w:p w14:paraId="5A71EF1D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9943497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Getting on and Falling out</w:t>
            </w:r>
          </w:p>
          <w:p w14:paraId="10B6B12E" w14:textId="77777777" w:rsidR="00640153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(linked with relating week)</w:t>
            </w:r>
          </w:p>
          <w:p w14:paraId="4BB7EA35" w14:textId="77777777" w:rsidR="00072E9C" w:rsidRDefault="00072E9C" w:rsidP="00072E9C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X3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6C4DE552" w14:textId="77777777" w:rsidR="00072E9C" w:rsidRDefault="00072E9C" w:rsidP="00072E9C">
            <w:pPr>
              <w:rPr>
                <w:rFonts w:ascii="Arial" w:hAnsi="Arial" w:cs="Arial"/>
                <w:b/>
              </w:rPr>
            </w:pPr>
          </w:p>
          <w:p w14:paraId="2F80793E" w14:textId="77777777" w:rsidR="00C91608" w:rsidRDefault="00C91608" w:rsidP="00072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Relating week – anti-bullying resources </w:t>
            </w:r>
          </w:p>
          <w:p w14:paraId="03637407" w14:textId="4E15A5A5" w:rsidR="00072E9C" w:rsidRPr="00C91608" w:rsidRDefault="00C91608" w:rsidP="00072E9C">
            <w:pPr>
              <w:rPr>
                <w:rFonts w:ascii="Arial" w:hAnsi="Arial" w:cs="Arial"/>
                <w:b/>
                <w:color w:val="0000FF"/>
              </w:rPr>
            </w:pPr>
            <w:r w:rsidRPr="00C91608">
              <w:rPr>
                <w:rFonts w:ascii="Arial" w:hAnsi="Arial" w:cs="Arial"/>
                <w:b/>
                <w:color w:val="0000FF"/>
              </w:rPr>
              <w:t>X 2 lessons</w:t>
            </w:r>
          </w:p>
          <w:p w14:paraId="50A105DF" w14:textId="77777777" w:rsidR="00072E9C" w:rsidRPr="00740D51" w:rsidRDefault="00072E9C" w:rsidP="0064015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357AE1D" w14:textId="01221A91" w:rsidR="00985243" w:rsidRDefault="0098524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makes a good friend? (active listening and peaceful problem solving)</w:t>
            </w:r>
          </w:p>
          <w:p w14:paraId="15FF74D5" w14:textId="0446DC03" w:rsidR="00640153" w:rsidRPr="00740D51" w:rsidRDefault="0098524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can I make sure I am</w:t>
            </w:r>
            <w:r w:rsidR="00640153" w:rsidRPr="00740D51">
              <w:rPr>
                <w:color w:val="FF0000"/>
                <w:sz w:val="20"/>
                <w:szCs w:val="20"/>
              </w:rPr>
              <w:t xml:space="preserve"> a relating hero?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2C65889C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-can tell you what being a good friend means.</w:t>
            </w:r>
          </w:p>
          <w:p w14:paraId="0FA5D684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-can listen well to other people when they are talking. </w:t>
            </w:r>
          </w:p>
          <w:p w14:paraId="1BD7152B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-can work well in a group</w:t>
            </w:r>
            <w:r>
              <w:rPr>
                <w:sz w:val="20"/>
                <w:szCs w:val="20"/>
              </w:rPr>
              <w:t>.</w:t>
            </w:r>
            <w:r w:rsidRPr="00740D51">
              <w:rPr>
                <w:sz w:val="20"/>
                <w:szCs w:val="20"/>
              </w:rPr>
              <w:t xml:space="preserve"> </w:t>
            </w:r>
          </w:p>
          <w:p w14:paraId="350E5F7E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-can use peaceful problem-solving to sort out problems so both people feel OK. </w:t>
            </w:r>
          </w:p>
          <w:p w14:paraId="4C592EC2" w14:textId="77777777" w:rsidR="00640153" w:rsidRPr="007D0B5F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</w:t>
            </w:r>
            <w:r w:rsidRPr="007D0B5F">
              <w:rPr>
                <w:sz w:val="20"/>
                <w:szCs w:val="20"/>
              </w:rPr>
              <w:t xml:space="preserve">knows how to make up with a friend when they have fallen out. </w:t>
            </w:r>
          </w:p>
          <w:p w14:paraId="47D25484" w14:textId="77777777" w:rsidR="00640153" w:rsidRPr="007D0B5F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-knows that when you feel sad, it affects the way you behave and how you think</w:t>
            </w:r>
            <w:r>
              <w:rPr>
                <w:sz w:val="20"/>
                <w:szCs w:val="20"/>
              </w:rPr>
              <w:t>.</w:t>
            </w:r>
          </w:p>
          <w:p w14:paraId="6DCD95C0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 can be kind to children who are bullied</w:t>
            </w:r>
            <w:r>
              <w:rPr>
                <w:sz w:val="20"/>
                <w:szCs w:val="20"/>
              </w:rPr>
              <w:t>.</w:t>
            </w:r>
            <w:r w:rsidRPr="00740D51">
              <w:rPr>
                <w:sz w:val="20"/>
                <w:szCs w:val="20"/>
              </w:rPr>
              <w:t xml:space="preserve"> </w:t>
            </w:r>
          </w:p>
          <w:p w14:paraId="44CD4AD1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-can tell you what bullying is</w:t>
            </w:r>
            <w:r>
              <w:rPr>
                <w:sz w:val="20"/>
                <w:szCs w:val="20"/>
              </w:rPr>
              <w:t>.</w:t>
            </w:r>
          </w:p>
          <w:p w14:paraId="79AFAA0E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-knows some people in and out of school who they could talk to if they were feeling unhappy or being bullied. </w:t>
            </w:r>
          </w:p>
          <w:p w14:paraId="25B0BF08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what to do if they are being bullied</w:t>
            </w:r>
            <w:r>
              <w:rPr>
                <w:sz w:val="20"/>
                <w:szCs w:val="20"/>
              </w:rPr>
              <w:t>.</w:t>
            </w:r>
          </w:p>
          <w:p w14:paraId="664355AD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1A965116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0F644D95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Photos from relating week activities</w:t>
            </w:r>
          </w:p>
          <w:p w14:paraId="7DF4E37C" w14:textId="77777777" w:rsidR="00640153" w:rsidRPr="00740D51" w:rsidRDefault="00640153" w:rsidP="00640153">
            <w:pPr>
              <w:rPr>
                <w:sz w:val="20"/>
                <w:szCs w:val="20"/>
              </w:rPr>
            </w:pPr>
          </w:p>
          <w:p w14:paraId="44FB30F8" w14:textId="77777777" w:rsidR="00640153" w:rsidRPr="00740D51" w:rsidRDefault="00640153" w:rsidP="00640153">
            <w:pPr>
              <w:rPr>
                <w:sz w:val="20"/>
                <w:szCs w:val="20"/>
              </w:rPr>
            </w:pPr>
          </w:p>
          <w:p w14:paraId="11ADE961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Helping hands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4F06466C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Safety net</w:t>
            </w:r>
          </w:p>
        </w:tc>
      </w:tr>
      <w:tr w:rsidR="00985243" w:rsidRPr="0079721B" w14:paraId="7F3986B0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19F14E3C" w14:textId="77777777" w:rsidR="00985243" w:rsidRPr="00740D51" w:rsidRDefault="00985243" w:rsidP="0098524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8994A88" w14:textId="77777777" w:rsidR="00985243" w:rsidRPr="00740D51" w:rsidRDefault="00985243" w:rsidP="0098524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2</w:t>
            </w:r>
          </w:p>
          <w:p w14:paraId="2688DFD2" w14:textId="77777777" w:rsidR="00985243" w:rsidRPr="00740D51" w:rsidRDefault="00985243" w:rsidP="0098524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C57B07C" w14:textId="562A6314" w:rsidR="00985243" w:rsidRDefault="00985243" w:rsidP="0098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safety and Drugs Education ‘Keeping Healthy and safe’</w:t>
            </w:r>
          </w:p>
          <w:p w14:paraId="4B1A74C4" w14:textId="77777777" w:rsidR="00985243" w:rsidRDefault="00985243" w:rsidP="00985243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X3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50FE5673" w14:textId="77777777" w:rsidR="00985243" w:rsidRPr="00740D51" w:rsidRDefault="00985243" w:rsidP="00985243">
            <w:pPr>
              <w:rPr>
                <w:sz w:val="20"/>
                <w:szCs w:val="20"/>
              </w:rPr>
            </w:pPr>
          </w:p>
          <w:p w14:paraId="70AA5834" w14:textId="16B7D562" w:rsidR="00985243" w:rsidRPr="00740D51" w:rsidRDefault="00985243" w:rsidP="0098524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1A964B9D" w14:textId="48474C0C" w:rsidR="00985243" w:rsidRPr="00740D51" w:rsidRDefault="00985243" w:rsidP="0098524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do I keep myself safe?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723D5321" w14:textId="5101B1C0" w:rsidR="00985243" w:rsidRPr="00740D51" w:rsidRDefault="00695131" w:rsidP="0098524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-explores concepts of healthy and unhealthy choices with a focus on teeth.</w:t>
            </w:r>
          </w:p>
          <w:p w14:paraId="35AB12F9" w14:textId="37363B34" w:rsidR="00985243" w:rsidRDefault="00695131" w:rsidP="0098524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-learns about medicines</w:t>
            </w:r>
            <w:r w:rsidR="00985243">
              <w:rPr>
                <w:sz w:val="20"/>
                <w:szCs w:val="20"/>
              </w:rPr>
              <w:t>.</w:t>
            </w:r>
          </w:p>
          <w:p w14:paraId="71CC626D" w14:textId="00F7FF0D" w:rsidR="00985243" w:rsidRDefault="00985243" w:rsidP="0098524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learns about staying safe</w:t>
            </w:r>
            <w:r w:rsidR="00695131">
              <w:rPr>
                <w:sz w:val="20"/>
                <w:szCs w:val="20"/>
              </w:rPr>
              <w:t>.</w:t>
            </w:r>
          </w:p>
          <w:p w14:paraId="45003CC3" w14:textId="4CD339FE" w:rsidR="00695131" w:rsidRPr="00740D51" w:rsidRDefault="00695131" w:rsidP="0098524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knows what to do to help us feel better and how to get help if we need to.</w:t>
            </w:r>
          </w:p>
          <w:p w14:paraId="1DA6542E" w14:textId="2581CD25" w:rsidR="00985243" w:rsidRPr="00740D51" w:rsidRDefault="00985243" w:rsidP="00985243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6FBD31CD" w14:textId="3327E875" w:rsidR="00985243" w:rsidRPr="00740D51" w:rsidRDefault="00985243" w:rsidP="00985243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3041E394" w14:textId="2E25A942" w:rsidR="00985243" w:rsidRPr="00740D51" w:rsidRDefault="00985243" w:rsidP="0098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</w:tc>
      </w:tr>
      <w:tr w:rsidR="002C1E46" w:rsidRPr="0079721B" w14:paraId="58F8B5FE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065D2414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D42A144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1</w:t>
            </w:r>
          </w:p>
          <w:p w14:paraId="0D4D80C6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51F27B1" w14:textId="77777777" w:rsidR="00695131" w:rsidRDefault="00695131" w:rsidP="0069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Going for goals</w:t>
            </w:r>
          </w:p>
          <w:p w14:paraId="27429C4D" w14:textId="253682A1" w:rsidR="00695131" w:rsidRDefault="00A227C9" w:rsidP="0069513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X1</w:t>
            </w:r>
            <w:r w:rsidR="00695131">
              <w:rPr>
                <w:rFonts w:ascii="Arial" w:hAnsi="Arial" w:cs="Arial"/>
                <w:b/>
                <w:color w:val="0000FF"/>
              </w:rPr>
              <w:t xml:space="preserve"> lesson</w:t>
            </w:r>
          </w:p>
          <w:p w14:paraId="0F82F20D" w14:textId="2D8C99DE" w:rsidR="00695131" w:rsidRDefault="00695131" w:rsidP="00695131">
            <w:pPr>
              <w:rPr>
                <w:rFonts w:ascii="Arial" w:hAnsi="Arial" w:cs="Arial"/>
                <w:b/>
                <w:color w:val="0000FF"/>
              </w:rPr>
            </w:pPr>
          </w:p>
          <w:p w14:paraId="12495755" w14:textId="77777777" w:rsidR="00695131" w:rsidRDefault="00695131" w:rsidP="00695131">
            <w:pPr>
              <w:rPr>
                <w:sz w:val="20"/>
                <w:szCs w:val="20"/>
              </w:rPr>
            </w:pPr>
          </w:p>
          <w:p w14:paraId="7FC04D61" w14:textId="77777777" w:rsidR="00931883" w:rsidRDefault="00931883" w:rsidP="00695131">
            <w:pPr>
              <w:rPr>
                <w:sz w:val="20"/>
                <w:szCs w:val="20"/>
              </w:rPr>
            </w:pPr>
          </w:p>
          <w:p w14:paraId="05F79585" w14:textId="15ABED6E" w:rsidR="00695131" w:rsidRPr="00695131" w:rsidRDefault="00695131" w:rsidP="0069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 Hope</w:t>
            </w:r>
          </w:p>
          <w:p w14:paraId="72114EC0" w14:textId="14B25321" w:rsidR="00695131" w:rsidRPr="00A6065E" w:rsidRDefault="00695131" w:rsidP="006951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>X1 lesson</w:t>
            </w:r>
          </w:p>
          <w:p w14:paraId="722B00AE" w14:textId="77777777" w:rsidR="00640153" w:rsidRPr="00740D51" w:rsidRDefault="00640153" w:rsidP="0064015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4CB532BA" w14:textId="1509C72A" w:rsidR="00640153" w:rsidRDefault="00931883" w:rsidP="00640153">
            <w:pPr>
              <w:rPr>
                <w:color w:val="FF0000"/>
                <w:sz w:val="20"/>
                <w:szCs w:val="20"/>
              </w:rPr>
            </w:pPr>
            <w:r w:rsidRPr="00931883">
              <w:rPr>
                <w:color w:val="FF0000"/>
                <w:sz w:val="20"/>
                <w:szCs w:val="20"/>
              </w:rPr>
              <w:t>How do I learn best?</w:t>
            </w:r>
          </w:p>
          <w:p w14:paraId="332A4D7B" w14:textId="78EB3C80" w:rsidR="00931883" w:rsidRDefault="00931883" w:rsidP="00640153">
            <w:pPr>
              <w:rPr>
                <w:color w:val="FF0000"/>
                <w:sz w:val="20"/>
                <w:szCs w:val="20"/>
              </w:rPr>
            </w:pPr>
          </w:p>
          <w:p w14:paraId="737CEC03" w14:textId="1A77367D" w:rsidR="00931883" w:rsidRDefault="00931883" w:rsidP="00640153">
            <w:pPr>
              <w:rPr>
                <w:color w:val="FF0000"/>
                <w:sz w:val="20"/>
                <w:szCs w:val="20"/>
              </w:rPr>
            </w:pPr>
          </w:p>
          <w:p w14:paraId="6A721593" w14:textId="35B2A323" w:rsidR="00931883" w:rsidRDefault="00931883" w:rsidP="00640153">
            <w:pPr>
              <w:rPr>
                <w:color w:val="FF0000"/>
                <w:sz w:val="20"/>
                <w:szCs w:val="20"/>
              </w:rPr>
            </w:pPr>
          </w:p>
          <w:p w14:paraId="21293D6C" w14:textId="46262B8E" w:rsidR="00931883" w:rsidRDefault="00931883" w:rsidP="00640153">
            <w:pPr>
              <w:rPr>
                <w:color w:val="FF0000"/>
                <w:sz w:val="20"/>
                <w:szCs w:val="20"/>
              </w:rPr>
            </w:pPr>
          </w:p>
          <w:p w14:paraId="4161BFD3" w14:textId="40164573" w:rsidR="00931883" w:rsidRDefault="00931883" w:rsidP="0064015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do I deal with big feelings about our world?</w:t>
            </w:r>
          </w:p>
          <w:p w14:paraId="5438518C" w14:textId="77777777" w:rsidR="00931883" w:rsidRDefault="00931883" w:rsidP="00640153">
            <w:pPr>
              <w:rPr>
                <w:color w:val="FF0000"/>
                <w:sz w:val="20"/>
                <w:szCs w:val="20"/>
              </w:rPr>
            </w:pPr>
          </w:p>
          <w:p w14:paraId="1ED462DE" w14:textId="77777777" w:rsidR="00931883" w:rsidRDefault="00931883" w:rsidP="00640153">
            <w:pPr>
              <w:rPr>
                <w:color w:val="FF0000"/>
                <w:sz w:val="20"/>
                <w:szCs w:val="20"/>
              </w:rPr>
            </w:pPr>
          </w:p>
          <w:p w14:paraId="6C6D8A45" w14:textId="77777777" w:rsidR="00931883" w:rsidRDefault="00931883" w:rsidP="00640153">
            <w:pPr>
              <w:rPr>
                <w:color w:val="FF0000"/>
                <w:sz w:val="20"/>
                <w:szCs w:val="20"/>
              </w:rPr>
            </w:pPr>
          </w:p>
          <w:p w14:paraId="5D42E1B6" w14:textId="77777777" w:rsidR="00931883" w:rsidRDefault="00931883" w:rsidP="00640153">
            <w:pPr>
              <w:rPr>
                <w:color w:val="FF0000"/>
                <w:sz w:val="20"/>
                <w:szCs w:val="20"/>
              </w:rPr>
            </w:pPr>
          </w:p>
          <w:p w14:paraId="669C8D90" w14:textId="77777777" w:rsidR="00931883" w:rsidRDefault="00931883" w:rsidP="00640153">
            <w:pPr>
              <w:rPr>
                <w:color w:val="FF0000"/>
                <w:sz w:val="20"/>
                <w:szCs w:val="20"/>
              </w:rPr>
            </w:pPr>
          </w:p>
          <w:p w14:paraId="40491702" w14:textId="69D9E113" w:rsidR="00931883" w:rsidRPr="00740D51" w:rsidRDefault="00931883" w:rsidP="00640153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6ECD73AC" w14:textId="77777777" w:rsidR="00640153" w:rsidRDefault="00695131" w:rsidP="00640153">
            <w:pPr>
              <w:rPr>
                <w:rFonts w:cstheme="minorHAnsi"/>
                <w:sz w:val="20"/>
              </w:rPr>
            </w:pPr>
            <w:r w:rsidRPr="0091098B">
              <w:rPr>
                <w:rFonts w:cstheme="minorHAnsi"/>
                <w:sz w:val="20"/>
              </w:rPr>
              <w:lastRenderedPageBreak/>
              <w:t xml:space="preserve">Knowing about different and own preferred learning </w:t>
            </w:r>
            <w:proofErr w:type="gramStart"/>
            <w:r w:rsidRPr="0091098B">
              <w:rPr>
                <w:rFonts w:cstheme="minorHAnsi"/>
                <w:sz w:val="20"/>
              </w:rPr>
              <w:t>style ,</w:t>
            </w:r>
            <w:proofErr w:type="gramEnd"/>
            <w:r w:rsidRPr="0091098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reviewing and setting learning targets – individual and community, </w:t>
            </w:r>
            <w:r w:rsidRPr="0091098B">
              <w:rPr>
                <w:rFonts w:cstheme="minorHAnsi"/>
                <w:sz w:val="20"/>
              </w:rPr>
              <w:t>avoiding distractions</w:t>
            </w:r>
            <w:r>
              <w:rPr>
                <w:rFonts w:cstheme="minorHAnsi"/>
                <w:sz w:val="20"/>
              </w:rPr>
              <w:t>.</w:t>
            </w:r>
          </w:p>
          <w:p w14:paraId="75843F51" w14:textId="1A0D8DE8" w:rsidR="00931883" w:rsidRDefault="00931883" w:rsidP="00931883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532E6E60" w14:textId="57A37AA5" w:rsidR="006D552D" w:rsidRPr="00931883" w:rsidRDefault="00931883" w:rsidP="0093188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-t</w:t>
            </w:r>
            <w:r w:rsidR="00A31DC2" w:rsidRPr="00931883">
              <w:rPr>
                <w:rFonts w:cs="Calibri"/>
                <w:bCs/>
                <w:sz w:val="20"/>
                <w:szCs w:val="20"/>
              </w:rPr>
              <w:t>o recognise and manage difficult feelings about taking care of our planet.</w:t>
            </w:r>
          </w:p>
          <w:p w14:paraId="374D3BEE" w14:textId="40B9FBD3" w:rsidR="006D552D" w:rsidRPr="00931883" w:rsidRDefault="00931883" w:rsidP="0093188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-t</w:t>
            </w:r>
            <w:r w:rsidR="00A31DC2" w:rsidRPr="00931883">
              <w:rPr>
                <w:rFonts w:cs="Calibri"/>
                <w:bCs/>
                <w:sz w:val="20"/>
                <w:szCs w:val="20"/>
              </w:rPr>
              <w:t>o know that planet care is a shared responsibility.</w:t>
            </w:r>
          </w:p>
          <w:p w14:paraId="2900F83F" w14:textId="67B4015B" w:rsidR="006D552D" w:rsidRPr="00931883" w:rsidRDefault="00931883" w:rsidP="0093188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-t</w:t>
            </w:r>
            <w:r w:rsidR="00A31DC2" w:rsidRPr="00931883">
              <w:rPr>
                <w:rFonts w:cs="Calibri"/>
                <w:bCs/>
                <w:sz w:val="20"/>
                <w:szCs w:val="20"/>
              </w:rPr>
              <w:t>o know that there are lots of reasons to feel hopeful about the future of our planet.</w:t>
            </w:r>
          </w:p>
          <w:p w14:paraId="6B622F89" w14:textId="77777777" w:rsidR="00931883" w:rsidRPr="00931883" w:rsidRDefault="00931883" w:rsidP="00931883">
            <w:pPr>
              <w:rPr>
                <w:rFonts w:cs="Calibri"/>
                <w:sz w:val="20"/>
                <w:szCs w:val="20"/>
              </w:rPr>
            </w:pPr>
          </w:p>
          <w:p w14:paraId="42C6D796" w14:textId="5ADB7004" w:rsidR="00931883" w:rsidRPr="00740D51" w:rsidRDefault="00931883" w:rsidP="0064015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66AF95E7" w14:textId="3AF61724" w:rsidR="00640153" w:rsidRPr="00740D51" w:rsidRDefault="00640153" w:rsidP="00640153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28705755" w14:textId="77777777" w:rsidR="00695131" w:rsidRDefault="00695131" w:rsidP="00640153">
            <w:pPr>
              <w:rPr>
                <w:sz w:val="20"/>
                <w:szCs w:val="20"/>
              </w:rPr>
            </w:pPr>
          </w:p>
          <w:p w14:paraId="53C08FB8" w14:textId="77777777" w:rsidR="00695131" w:rsidRDefault="00695131" w:rsidP="00640153">
            <w:pPr>
              <w:rPr>
                <w:sz w:val="20"/>
                <w:szCs w:val="20"/>
              </w:rPr>
            </w:pPr>
          </w:p>
          <w:p w14:paraId="196D2289" w14:textId="77777777" w:rsidR="00695131" w:rsidRDefault="00695131" w:rsidP="00640153">
            <w:pPr>
              <w:rPr>
                <w:sz w:val="20"/>
                <w:szCs w:val="20"/>
              </w:rPr>
            </w:pPr>
          </w:p>
          <w:p w14:paraId="4F9CB68D" w14:textId="77777777" w:rsidR="00695131" w:rsidRDefault="00695131" w:rsidP="00640153">
            <w:pPr>
              <w:rPr>
                <w:sz w:val="20"/>
                <w:szCs w:val="20"/>
              </w:rPr>
            </w:pPr>
          </w:p>
          <w:p w14:paraId="2A32C659" w14:textId="77777777" w:rsidR="00931883" w:rsidRDefault="00931883" w:rsidP="00640153">
            <w:pPr>
              <w:rPr>
                <w:sz w:val="20"/>
                <w:szCs w:val="20"/>
              </w:rPr>
            </w:pPr>
          </w:p>
          <w:p w14:paraId="3C02956D" w14:textId="31732A84" w:rsidR="00640153" w:rsidRPr="00740D51" w:rsidRDefault="00695131" w:rsidP="00640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</w:tc>
      </w:tr>
      <w:tr w:rsidR="00120C97" w:rsidRPr="0079721B" w14:paraId="07D72C37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E32D521" w14:textId="3DC649D7" w:rsidR="00120C97" w:rsidRPr="00740D51" w:rsidRDefault="00120C97" w:rsidP="00120C97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B0B924C" w14:textId="4D8748A8" w:rsidR="00120C97" w:rsidRPr="00740D51" w:rsidRDefault="00120C97" w:rsidP="00120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1</w:t>
            </w:r>
          </w:p>
          <w:p w14:paraId="1CCE7614" w14:textId="6251448A" w:rsidR="00120C97" w:rsidRPr="00740D51" w:rsidRDefault="00120C97" w:rsidP="00120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0AB3012" w14:textId="1CB50C27" w:rsidR="00120C97" w:rsidRDefault="00120C97" w:rsidP="00120C97">
            <w:pPr>
              <w:rPr>
                <w:sz w:val="20"/>
                <w:szCs w:val="20"/>
              </w:rPr>
            </w:pPr>
            <w:r w:rsidRPr="00640153">
              <w:rPr>
                <w:sz w:val="20"/>
                <w:szCs w:val="20"/>
              </w:rPr>
              <w:t>Gender</w:t>
            </w:r>
            <w:r>
              <w:rPr>
                <w:sz w:val="20"/>
                <w:szCs w:val="20"/>
              </w:rPr>
              <w:t xml:space="preserve"> Equality Education</w:t>
            </w:r>
          </w:p>
          <w:p w14:paraId="226003B9" w14:textId="77777777" w:rsidR="00120C97" w:rsidRDefault="00120C97" w:rsidP="00120C97">
            <w:pPr>
              <w:rPr>
                <w:sz w:val="20"/>
                <w:szCs w:val="20"/>
              </w:rPr>
            </w:pPr>
          </w:p>
          <w:p w14:paraId="587B9A3C" w14:textId="77777777" w:rsidR="00120C97" w:rsidRDefault="00120C97" w:rsidP="00120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B&amp;H resources</w:t>
            </w:r>
          </w:p>
          <w:p w14:paraId="18D8DB52" w14:textId="77777777" w:rsidR="00120C97" w:rsidRDefault="00120C97" w:rsidP="00120C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X2 </w:t>
            </w:r>
            <w:r w:rsidRPr="00A6065E">
              <w:rPr>
                <w:rFonts w:ascii="Arial" w:hAnsi="Arial" w:cs="Arial"/>
                <w:b/>
                <w:color w:val="0000FF"/>
              </w:rPr>
              <w:t>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D1C2C24" w14:textId="77777777" w:rsidR="00120C97" w:rsidRPr="00740D51" w:rsidRDefault="00120C97" w:rsidP="00120C97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4FFC959" w14:textId="2D6ED30D" w:rsidR="00120C97" w:rsidRPr="00740D51" w:rsidRDefault="00120C97" w:rsidP="00120C97">
            <w:pPr>
              <w:rPr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Can boys and girls do the same things?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0FA373A4" w14:textId="77777777" w:rsidR="00120C97" w:rsidRPr="00740D51" w:rsidRDefault="00120C97" w:rsidP="00120C97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-can tell you how they are the same as and different from their friends.</w:t>
            </w:r>
          </w:p>
          <w:p w14:paraId="0C980CDC" w14:textId="77777777" w:rsidR="00120C97" w:rsidRPr="00740D51" w:rsidRDefault="00120C97" w:rsidP="00120C97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that people can love people who are the same gender, or a different gender to themselves</w:t>
            </w:r>
            <w:r>
              <w:rPr>
                <w:sz w:val="20"/>
                <w:szCs w:val="20"/>
              </w:rPr>
              <w:t>.</w:t>
            </w:r>
          </w:p>
          <w:p w14:paraId="403202D4" w14:textId="41018E23" w:rsidR="00120C97" w:rsidRDefault="00120C97" w:rsidP="00120C97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are able to challenge stereotypes </w:t>
            </w:r>
          </w:p>
          <w:p w14:paraId="73B6B525" w14:textId="1BF05B71" w:rsidR="00120C97" w:rsidRDefault="00120C97" w:rsidP="00120C97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knows that there are many ways to be a boy or a girl</w:t>
            </w:r>
          </w:p>
          <w:p w14:paraId="6E1831B3" w14:textId="1A3682BE" w:rsidR="00120C97" w:rsidRPr="00740D51" w:rsidRDefault="00120C97" w:rsidP="00120C9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31126E5D" w14:textId="68E56EA1" w:rsidR="00120C97" w:rsidRPr="00740D51" w:rsidRDefault="00120C97" w:rsidP="00120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discuss outcomes in stories.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2DE403A5" w14:textId="4372C87B" w:rsidR="00120C97" w:rsidRPr="00740D51" w:rsidRDefault="00120C97" w:rsidP="00120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Gender lessons x2 </w:t>
            </w:r>
          </w:p>
        </w:tc>
      </w:tr>
      <w:tr w:rsidR="00120C97" w:rsidRPr="0079721B" w14:paraId="0809C048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08FFFD98" w14:textId="7F682ECE" w:rsidR="00120C97" w:rsidRPr="00740D51" w:rsidRDefault="00120C97" w:rsidP="00120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FB0711B" w14:textId="366DBDDA" w:rsidR="00120C97" w:rsidRDefault="00120C97" w:rsidP="00120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E61C1A6" w14:textId="77777777" w:rsidR="00120C97" w:rsidRDefault="00120C97" w:rsidP="00120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740D51">
              <w:rPr>
                <w:sz w:val="20"/>
                <w:szCs w:val="20"/>
              </w:rPr>
              <w:t>ood to be me</w:t>
            </w:r>
          </w:p>
          <w:p w14:paraId="374EE29C" w14:textId="77777777" w:rsidR="00120C97" w:rsidRDefault="00120C97" w:rsidP="00120C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0EEFFE31" w14:textId="77777777" w:rsidR="00120C97" w:rsidRPr="00640153" w:rsidRDefault="00120C97" w:rsidP="00120C97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7F74810" w14:textId="43467393" w:rsidR="00120C97" w:rsidRPr="00740D51" w:rsidRDefault="00120C97" w:rsidP="00120C9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makes me, me?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657FD2E0" w14:textId="77777777" w:rsidR="00120C97" w:rsidRDefault="00120C97" w:rsidP="00120C97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-begins to understand why we have the skin we are in</w:t>
            </w:r>
          </w:p>
          <w:p w14:paraId="0AE7465A" w14:textId="51C06397" w:rsidR="00120C97" w:rsidRPr="00740D51" w:rsidRDefault="00120C97" w:rsidP="00120C97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learns how to talk about skin tones with kindness and respect</w:t>
            </w:r>
            <w:r w:rsidRPr="00740D51">
              <w:rPr>
                <w:sz w:val="20"/>
                <w:szCs w:val="20"/>
              </w:rPr>
              <w:t xml:space="preserve"> </w:t>
            </w:r>
          </w:p>
          <w:p w14:paraId="5494525F" w14:textId="77777777" w:rsidR="00120C97" w:rsidRPr="00740D51" w:rsidRDefault="00120C97" w:rsidP="00120C97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5928E811" w14:textId="77777777" w:rsidR="00120C97" w:rsidRDefault="00120C97" w:rsidP="00120C97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52681E88" w14:textId="77777777" w:rsidR="00120C97" w:rsidRPr="00740D51" w:rsidRDefault="00120C97" w:rsidP="00120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 H resources</w:t>
            </w:r>
          </w:p>
          <w:p w14:paraId="115BC10D" w14:textId="13AA97AE" w:rsidR="00120C97" w:rsidRDefault="00120C97" w:rsidP="00120C97">
            <w:pPr>
              <w:rPr>
                <w:sz w:val="20"/>
                <w:szCs w:val="20"/>
              </w:rPr>
            </w:pPr>
          </w:p>
        </w:tc>
      </w:tr>
      <w:tr w:rsidR="002C1E46" w:rsidRPr="0079721B" w14:paraId="21748589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0C50080F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4F473F4" w14:textId="77777777" w:rsidR="00640153" w:rsidRPr="00740D51" w:rsidRDefault="00640153" w:rsidP="0064015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 Spring 2</w:t>
            </w:r>
          </w:p>
          <w:p w14:paraId="09378117" w14:textId="571A07D0" w:rsidR="00640153" w:rsidRPr="00740D51" w:rsidRDefault="00120C97" w:rsidP="00640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FAC81F9" w14:textId="4F8E4DA1" w:rsidR="00120C97" w:rsidRDefault="00120C97" w:rsidP="00120C97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5D67A4">
              <w:rPr>
                <w:sz w:val="20"/>
                <w:szCs w:val="20"/>
              </w:rPr>
              <w:t>Gypsy Roma traveller education (GRT)</w:t>
            </w:r>
          </w:p>
          <w:p w14:paraId="2144FEB8" w14:textId="1935B530" w:rsidR="005D67A4" w:rsidRPr="005D67A4" w:rsidRDefault="005D67A4" w:rsidP="00120C97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proofErr w:type="spellStart"/>
            <w:r>
              <w:rPr>
                <w:sz w:val="20"/>
                <w:szCs w:val="20"/>
              </w:rPr>
              <w:t>Kushti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Atchin</w:t>
            </w:r>
            <w:proofErr w:type="spellEnd"/>
            <w:r>
              <w:rPr>
                <w:sz w:val="20"/>
                <w:szCs w:val="20"/>
              </w:rPr>
              <w:t xml:space="preserve"> Tan’</w:t>
            </w:r>
          </w:p>
          <w:p w14:paraId="2BDCD0E7" w14:textId="5A04A7F7" w:rsidR="00640153" w:rsidRDefault="00640153" w:rsidP="00640153">
            <w:pPr>
              <w:rPr>
                <w:sz w:val="20"/>
                <w:szCs w:val="20"/>
              </w:rPr>
            </w:pPr>
          </w:p>
          <w:p w14:paraId="5147012A" w14:textId="77777777" w:rsidR="00072E9C" w:rsidRDefault="00072E9C" w:rsidP="00072E9C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X3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4DF6D04B" w14:textId="77777777" w:rsidR="00072E9C" w:rsidRPr="00740D51" w:rsidRDefault="00072E9C" w:rsidP="0064015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49E398E2" w14:textId="236FE994" w:rsidR="00640153" w:rsidRPr="00740D51" w:rsidRDefault="005D67A4" w:rsidP="00120C97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5D67A4">
              <w:rPr>
                <w:color w:val="FF0000"/>
                <w:sz w:val="20"/>
                <w:szCs w:val="20"/>
              </w:rPr>
              <w:t>What similarities and differences do we have?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73A1BD92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 can tell you how they are the same and different from their friends.</w:t>
            </w:r>
          </w:p>
          <w:p w14:paraId="3EA7CDB5" w14:textId="77777777" w:rsidR="00640153" w:rsidRPr="00740D51" w:rsidRDefault="00640153" w:rsidP="0064015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-feel good about the ways they are similar in the group and the ways they are different.</w:t>
            </w:r>
          </w:p>
          <w:p w14:paraId="3B7080CB" w14:textId="77777777" w:rsidR="00640153" w:rsidRDefault="005D67A4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-learns about the lives and homes of Traveller children in the UK today</w:t>
            </w:r>
          </w:p>
          <w:p w14:paraId="5BE93A62" w14:textId="1C2B4AD8" w:rsidR="005D67A4" w:rsidRPr="00BC6511" w:rsidRDefault="005D67A4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reflects on ways to make sure everyone feels welcome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37B84696" w14:textId="77777777" w:rsidR="00640153" w:rsidRDefault="005D67A4" w:rsidP="00640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Paintings inspired by artist Gabi Jimenez </w:t>
            </w:r>
          </w:p>
          <w:p w14:paraId="74C8FF07" w14:textId="247F038F" w:rsidR="005D67A4" w:rsidRPr="00740D51" w:rsidRDefault="005D67A4" w:rsidP="00640153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384BA73E" w14:textId="39E57DB2" w:rsidR="00640153" w:rsidRPr="00740D51" w:rsidRDefault="00420E22" w:rsidP="00640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 H resources</w:t>
            </w:r>
          </w:p>
          <w:p w14:paraId="34B3F2EB" w14:textId="77777777" w:rsidR="00640153" w:rsidRPr="00740D51" w:rsidRDefault="00640153" w:rsidP="00640153">
            <w:pPr>
              <w:rPr>
                <w:sz w:val="20"/>
                <w:szCs w:val="20"/>
              </w:rPr>
            </w:pPr>
          </w:p>
        </w:tc>
      </w:tr>
      <w:tr w:rsidR="00985243" w:rsidRPr="0079721B" w14:paraId="38215C06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3C6B39AB" w14:textId="1A7F06D6" w:rsidR="00985243" w:rsidRPr="00740D51" w:rsidRDefault="00985243" w:rsidP="0098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92676AF" w14:textId="77777777" w:rsidR="00985243" w:rsidRDefault="00985243" w:rsidP="0098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1</w:t>
            </w:r>
          </w:p>
          <w:p w14:paraId="78902298" w14:textId="6F7BC3A0" w:rsidR="00345421" w:rsidRDefault="00345421" w:rsidP="0098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21F9611" w14:textId="5C1D0CE6" w:rsidR="00985243" w:rsidRPr="004F37EE" w:rsidRDefault="00985243" w:rsidP="00985243">
            <w:pPr>
              <w:rPr>
                <w:rFonts w:cstheme="minorHAnsi"/>
                <w:sz w:val="20"/>
              </w:rPr>
            </w:pPr>
            <w:r w:rsidRPr="004F37EE">
              <w:rPr>
                <w:rFonts w:cstheme="minorHAnsi"/>
                <w:sz w:val="20"/>
              </w:rPr>
              <w:t>Relationships</w:t>
            </w:r>
          </w:p>
          <w:p w14:paraId="20CCE0B8" w14:textId="0FD62CE2" w:rsidR="00985243" w:rsidRPr="00A6065E" w:rsidRDefault="00345421" w:rsidP="009852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="00985243"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4C8C1A61" w14:textId="77777777" w:rsidR="00985243" w:rsidRDefault="00985243" w:rsidP="0098524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35DCCA24" w14:textId="6ED5C4D0" w:rsidR="00985243" w:rsidRPr="00740D51" w:rsidRDefault="00985243" w:rsidP="009852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can I name and manage feelings?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19EC54D4" w14:textId="77777777" w:rsidR="00985243" w:rsidRPr="004F37EE" w:rsidRDefault="00985243" w:rsidP="0098524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rFonts w:cstheme="minorHAnsi"/>
                <w:sz w:val="20"/>
              </w:rPr>
            </w:pPr>
            <w:r w:rsidRPr="004F37EE">
              <w:rPr>
                <w:rFonts w:cstheme="minorHAnsi"/>
                <w:sz w:val="20"/>
              </w:rPr>
              <w:t>Explore feelings of jealousy and coping strategies; explore ways to feel better when you feel hurt without hurting others</w:t>
            </w:r>
          </w:p>
          <w:p w14:paraId="724384D1" w14:textId="77777777" w:rsidR="00985243" w:rsidRPr="00740D51" w:rsidRDefault="00985243" w:rsidP="0098524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234B398B" w14:textId="77777777" w:rsidR="00985243" w:rsidRPr="00740D51" w:rsidRDefault="00985243" w:rsidP="00985243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17EB4777" w14:textId="0F270FA7" w:rsidR="00985243" w:rsidRPr="00072E9C" w:rsidRDefault="00985243" w:rsidP="00985243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SEAL</w:t>
            </w:r>
          </w:p>
        </w:tc>
      </w:tr>
      <w:tr w:rsidR="00BC6511" w:rsidRPr="0079721B" w14:paraId="6197686C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39507054" w14:textId="77777777" w:rsidR="00BC6511" w:rsidRPr="00C9241E" w:rsidRDefault="00BC6511" w:rsidP="00BC6511">
            <w:pPr>
              <w:rPr>
                <w:sz w:val="20"/>
                <w:szCs w:val="20"/>
              </w:rPr>
            </w:pPr>
            <w:r w:rsidRPr="00C9241E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4E7A1F4" w14:textId="77777777" w:rsidR="00BC6511" w:rsidRDefault="00BC6511" w:rsidP="00BC6511">
            <w:pPr>
              <w:rPr>
                <w:sz w:val="20"/>
                <w:szCs w:val="20"/>
              </w:rPr>
            </w:pPr>
            <w:r w:rsidRPr="00C92336">
              <w:rPr>
                <w:sz w:val="20"/>
                <w:szCs w:val="20"/>
              </w:rPr>
              <w:t>Summer 1</w:t>
            </w:r>
          </w:p>
          <w:p w14:paraId="6276869B" w14:textId="0605FE0C" w:rsidR="00345421" w:rsidRPr="00C92336" w:rsidRDefault="0034542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A526BA8" w14:textId="77777777" w:rsidR="00BC6511" w:rsidRPr="004F37EE" w:rsidRDefault="00BC6511" w:rsidP="00BC6511">
            <w:pPr>
              <w:rPr>
                <w:rFonts w:cstheme="minorHAnsi"/>
                <w:b/>
                <w:sz w:val="20"/>
              </w:rPr>
            </w:pPr>
            <w:r w:rsidRPr="004F37EE">
              <w:rPr>
                <w:rFonts w:cstheme="minorHAnsi"/>
                <w:b/>
                <w:sz w:val="20"/>
              </w:rPr>
              <w:t xml:space="preserve">Protective Behaviours </w:t>
            </w:r>
          </w:p>
          <w:p w14:paraId="52BE1E60" w14:textId="77777777" w:rsidR="00BC6511" w:rsidRDefault="00BC6511" w:rsidP="00BC6511">
            <w:pPr>
              <w:rPr>
                <w:sz w:val="20"/>
                <w:szCs w:val="20"/>
              </w:rPr>
            </w:pPr>
            <w:r w:rsidRPr="00C92336">
              <w:rPr>
                <w:sz w:val="20"/>
                <w:szCs w:val="20"/>
              </w:rPr>
              <w:t xml:space="preserve">Feeling good feeling safe </w:t>
            </w:r>
          </w:p>
          <w:p w14:paraId="0DAAE525" w14:textId="3C681DB2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>X4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212B1AAB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806916B" w14:textId="77777777" w:rsidR="00BC6511" w:rsidRPr="00C92336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FC17F8B" w14:textId="4A8C6380" w:rsidR="00BC6511" w:rsidRPr="00740D51" w:rsidRDefault="0034542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Who and what makes you feel safe?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415D1CDB" w14:textId="328B1A84" w:rsidR="00345421" w:rsidRPr="00345421" w:rsidRDefault="00345421" w:rsidP="0034542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</w:t>
            </w:r>
            <w:r w:rsidRPr="00345421">
              <w:rPr>
                <w:sz w:val="20"/>
                <w:szCs w:val="20"/>
              </w:rPr>
              <w:t>o understand the safety scale and the concept of fun to feel scared</w:t>
            </w:r>
          </w:p>
          <w:p w14:paraId="33AD0207" w14:textId="77777777" w:rsidR="00BC6511" w:rsidRDefault="0034542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to grow our understanding of safe touch, the pants rule, being the boss of your body and staying safe</w:t>
            </w:r>
          </w:p>
          <w:p w14:paraId="0A4F7224" w14:textId="7F69B3DE" w:rsidR="00345421" w:rsidRPr="00740D51" w:rsidRDefault="0034542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to introduce safe and unsafe secrets and getting help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5AE48A43" w14:textId="4D561203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Discussion, songs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077012A5" w14:textId="77777777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Bag of Worries</w:t>
            </w:r>
          </w:p>
          <w:p w14:paraId="50F40DEB" w14:textId="0EA92C84" w:rsidR="00BC6511" w:rsidRPr="00740D51" w:rsidRDefault="0034542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resources</w:t>
            </w:r>
          </w:p>
        </w:tc>
      </w:tr>
      <w:tr w:rsidR="00BC6511" w:rsidRPr="0079721B" w14:paraId="25BAA859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0295336A" w14:textId="77777777" w:rsidR="00BC6511" w:rsidRPr="00C9241E" w:rsidRDefault="00BC6511" w:rsidP="00BC6511">
            <w:pPr>
              <w:rPr>
                <w:sz w:val="20"/>
                <w:szCs w:val="20"/>
              </w:rPr>
            </w:pPr>
            <w:r w:rsidRPr="00C9241E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D702784" w14:textId="77777777" w:rsidR="00BC6511" w:rsidRPr="00E61A54" w:rsidRDefault="00BC6511" w:rsidP="00BC6511">
            <w:pPr>
              <w:rPr>
                <w:sz w:val="20"/>
                <w:szCs w:val="20"/>
              </w:rPr>
            </w:pPr>
            <w:r w:rsidRPr="00E61A54">
              <w:rPr>
                <w:sz w:val="20"/>
                <w:szCs w:val="20"/>
              </w:rPr>
              <w:t>Summer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50E18F4" w14:textId="6F8F542C" w:rsidR="00BC6511" w:rsidRDefault="00E1694E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and sex education</w:t>
            </w:r>
          </w:p>
          <w:p w14:paraId="35CEE5F0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3218682" w14:textId="77777777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</w:t>
            </w:r>
          </w:p>
          <w:p w14:paraId="2831FFB2" w14:textId="77777777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x3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5CDC4ED6" w14:textId="08546EC5" w:rsidR="00BC6511" w:rsidRPr="00E61A54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77A52294" w14:textId="3054D9CE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we can keep our minds and bodies healthy</w:t>
            </w:r>
            <w:r w:rsidR="00E56468">
              <w:rPr>
                <w:color w:val="FF0000"/>
                <w:sz w:val="20"/>
                <w:szCs w:val="20"/>
              </w:rPr>
              <w:t>?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199F09D6" w14:textId="74679B9E" w:rsidR="00BC6511" w:rsidRDefault="00BC6511" w:rsidP="00BC6511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>-</w:t>
            </w:r>
            <w:r w:rsidR="00E56468">
              <w:rPr>
                <w:rFonts w:cstheme="minorHAnsi"/>
                <w:snapToGrid w:val="0"/>
                <w:sz w:val="20"/>
                <w:szCs w:val="20"/>
                <w:lang w:val="en-US"/>
              </w:rPr>
              <w:t>to grow positive body image.</w:t>
            </w:r>
          </w:p>
          <w:p w14:paraId="45C9F974" w14:textId="5A693416" w:rsidR="00E56468" w:rsidRPr="002A3A62" w:rsidRDefault="00E56468" w:rsidP="00BC6511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>-to understand why all animals including humans, have male and female body parts</w:t>
            </w:r>
          </w:p>
          <w:p w14:paraId="05491F77" w14:textId="30FB4CCF" w:rsidR="00BC6511" w:rsidRPr="002A3A62" w:rsidRDefault="00BC6511" w:rsidP="00BC6511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>-</w:t>
            </w:r>
            <w:r w:rsidR="00E56468">
              <w:rPr>
                <w:rFonts w:cstheme="minorHAnsi"/>
                <w:snapToGrid w:val="0"/>
                <w:sz w:val="20"/>
                <w:szCs w:val="20"/>
                <w:lang w:val="en-US"/>
              </w:rPr>
              <w:t>to start to understand</w:t>
            </w:r>
            <w:r w:rsidRPr="002A3A62">
              <w:rPr>
                <w:rFonts w:cstheme="minorHAnsi"/>
                <w:snapToGrid w:val="0"/>
                <w:sz w:val="20"/>
                <w:szCs w:val="20"/>
                <w:lang w:val="en-US"/>
              </w:rPr>
              <w:t xml:space="preserve"> how to keep my body and mind healthy.</w:t>
            </w:r>
          </w:p>
          <w:p w14:paraId="6148C35A" w14:textId="204C1431" w:rsidR="00BC6511" w:rsidRDefault="00BC6511" w:rsidP="00BC6511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>-</w:t>
            </w:r>
            <w:r w:rsidR="00E56468">
              <w:rPr>
                <w:rFonts w:cstheme="minorHAnsi"/>
                <w:snapToGrid w:val="0"/>
                <w:sz w:val="20"/>
                <w:szCs w:val="20"/>
                <w:lang w:val="en-US"/>
              </w:rPr>
              <w:t>to increase confidence in naming</w:t>
            </w:r>
            <w:r w:rsidRPr="002A3A62">
              <w:rPr>
                <w:rFonts w:cstheme="minorHAnsi"/>
                <w:snapToGrid w:val="0"/>
                <w:sz w:val="20"/>
                <w:szCs w:val="20"/>
                <w:lang w:val="en-US"/>
              </w:rPr>
              <w:t xml:space="preserve"> all of my body parts including the private and personal parts of my body.</w:t>
            </w:r>
          </w:p>
          <w:p w14:paraId="757C73E5" w14:textId="4AD51CCF" w:rsidR="00E56468" w:rsidRPr="002A3A62" w:rsidRDefault="00E56468" w:rsidP="00BC6511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lastRenderedPageBreak/>
              <w:t>- to grow skills in making happy and caring friendships and know where to get help</w:t>
            </w:r>
          </w:p>
          <w:p w14:paraId="007DCDA8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6C23755A" w14:textId="16A4FDB5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Draw around and label body</w:t>
            </w:r>
          </w:p>
          <w:p w14:paraId="450EA2D7" w14:textId="11923656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3DD355C9" w14:textId="3A4CFF74" w:rsidR="00BC6511" w:rsidRPr="00740D51" w:rsidRDefault="00E56468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.B&amp;H</w:t>
            </w:r>
            <w:r w:rsidR="00BC6511">
              <w:rPr>
                <w:sz w:val="20"/>
                <w:szCs w:val="20"/>
              </w:rPr>
              <w:t xml:space="preserve"> resources</w:t>
            </w:r>
          </w:p>
        </w:tc>
      </w:tr>
      <w:tr w:rsidR="00BC6511" w:rsidRPr="0079721B" w14:paraId="69B7B442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1CBABF6" w14:textId="77777777" w:rsidR="00BC6511" w:rsidRPr="00C9241E" w:rsidRDefault="00BC6511" w:rsidP="00BC6511">
            <w:pPr>
              <w:rPr>
                <w:sz w:val="20"/>
                <w:szCs w:val="20"/>
              </w:rPr>
            </w:pPr>
            <w:r w:rsidRPr="00C9241E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DDD07DE" w14:textId="77777777" w:rsidR="00BC6511" w:rsidRPr="000E295F" w:rsidRDefault="00BC6511" w:rsidP="00BC6511">
            <w:pPr>
              <w:rPr>
                <w:sz w:val="20"/>
                <w:szCs w:val="20"/>
              </w:rPr>
            </w:pPr>
            <w:r w:rsidRPr="000E295F">
              <w:rPr>
                <w:sz w:val="20"/>
                <w:szCs w:val="20"/>
              </w:rPr>
              <w:t>Summer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1481B32" w14:textId="59C0394C" w:rsidR="00BC6511" w:rsidRDefault="00BC6511" w:rsidP="00BC6511">
            <w:pPr>
              <w:rPr>
                <w:sz w:val="20"/>
                <w:szCs w:val="20"/>
              </w:rPr>
            </w:pPr>
            <w:r w:rsidRPr="000E295F">
              <w:rPr>
                <w:sz w:val="20"/>
                <w:szCs w:val="20"/>
              </w:rPr>
              <w:t>Changes</w:t>
            </w:r>
            <w:r w:rsidR="00345421">
              <w:rPr>
                <w:sz w:val="20"/>
                <w:szCs w:val="20"/>
              </w:rPr>
              <w:t>/ transition</w:t>
            </w:r>
          </w:p>
          <w:p w14:paraId="4648055C" w14:textId="2B83F153" w:rsidR="00BC6511" w:rsidRPr="00A6065E" w:rsidRDefault="00345421" w:rsidP="00BC65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="00BC6511">
              <w:rPr>
                <w:rFonts w:ascii="Arial" w:hAnsi="Arial" w:cs="Arial"/>
                <w:b/>
                <w:color w:val="0000FF"/>
              </w:rPr>
              <w:t xml:space="preserve"> lesson</w:t>
            </w:r>
            <w:r>
              <w:rPr>
                <w:rFonts w:ascii="Arial" w:hAnsi="Arial" w:cs="Arial"/>
                <w:b/>
                <w:color w:val="0000FF"/>
              </w:rPr>
              <w:t>s</w:t>
            </w:r>
          </w:p>
          <w:p w14:paraId="12EB10A6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6C4085A" w14:textId="4445AF8B" w:rsidR="00BC6511" w:rsidRPr="000E295F" w:rsidRDefault="00BC6511" w:rsidP="0069513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1A81F0B1" w14:textId="381CC4E2" w:rsidR="00BC6511" w:rsidRPr="00740D51" w:rsidRDefault="0034542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8"/>
                <w:szCs w:val="18"/>
              </w:rPr>
              <w:t>How can we manage feelings about transition into a new year group?</w:t>
            </w:r>
            <w:r w:rsidR="00BC651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6AB28CA1" w14:textId="39B4F0DB" w:rsidR="00BC6511" w:rsidRDefault="0034542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understand human timelines and natural changes</w:t>
            </w:r>
          </w:p>
          <w:p w14:paraId="6D88C2F8" w14:textId="012E3013" w:rsidR="00345421" w:rsidRDefault="0034542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to understand changes we can make ourselves</w:t>
            </w:r>
          </w:p>
          <w:p w14:paraId="717AAFBA" w14:textId="37931DB4" w:rsidR="00BC6511" w:rsidRPr="00FA622A" w:rsidRDefault="0034542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identify and manage feelings about transition into a new year group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56EE48EE" w14:textId="2D32139F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compare photos of us in past to now and think about what we have changed/achieved?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2908EB2C" w14:textId="017C5C0E" w:rsidR="00BC6511" w:rsidRPr="00740D51" w:rsidRDefault="0034542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</w:tc>
      </w:tr>
      <w:tr w:rsidR="00BC6511" w:rsidRPr="0079721B" w14:paraId="121FD38A" w14:textId="77777777" w:rsidTr="331507DD">
        <w:tc>
          <w:tcPr>
            <w:tcW w:w="15388" w:type="dxa"/>
            <w:gridSpan w:val="7"/>
            <w:shd w:val="clear" w:color="auto" w:fill="D9D9D9" w:themeFill="background1" w:themeFillShade="D9"/>
          </w:tcPr>
          <w:p w14:paraId="1FE2DD96" w14:textId="1BC149BF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</w:tr>
      <w:tr w:rsidR="00BC6511" w:rsidRPr="0079721B" w14:paraId="25525639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18F999B5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D6A938C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1</w:t>
            </w:r>
          </w:p>
          <w:p w14:paraId="21437E29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499E919" w14:textId="692A4746" w:rsidR="00BC651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New Beginnings</w:t>
            </w:r>
          </w:p>
          <w:p w14:paraId="0DE58F16" w14:textId="3F6C8C63" w:rsidR="00BC6511" w:rsidRDefault="00BC6511" w:rsidP="00BC6511">
            <w:pPr>
              <w:rPr>
                <w:rFonts w:ascii="Arial" w:hAnsi="Arial" w:cs="Arial"/>
                <w:b/>
                <w:color w:val="0000FF"/>
                <w:lang w:val="de-DE"/>
              </w:rPr>
            </w:pPr>
            <w:r w:rsidRPr="003D103D">
              <w:rPr>
                <w:rFonts w:ascii="Arial" w:hAnsi="Arial" w:cs="Arial"/>
                <w:b/>
                <w:color w:val="0000FF"/>
                <w:lang w:val="de-DE"/>
              </w:rPr>
              <w:t>X2 lessons</w:t>
            </w:r>
          </w:p>
          <w:p w14:paraId="4252806A" w14:textId="7215432A" w:rsidR="00BC6511" w:rsidRDefault="00BC6511" w:rsidP="00BC6511">
            <w:pPr>
              <w:rPr>
                <w:rFonts w:ascii="Arial" w:hAnsi="Arial" w:cs="Arial"/>
                <w:b/>
                <w:color w:val="0000FF"/>
                <w:lang w:val="de-DE"/>
              </w:rPr>
            </w:pPr>
          </w:p>
          <w:p w14:paraId="28055AD4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0CCC10B" w14:textId="77777777" w:rsidR="008C66BB" w:rsidRDefault="008C66BB" w:rsidP="00BC6511">
            <w:pPr>
              <w:rPr>
                <w:sz w:val="20"/>
                <w:szCs w:val="20"/>
              </w:rPr>
            </w:pPr>
          </w:p>
          <w:p w14:paraId="77126B7A" w14:textId="77777777" w:rsidR="008C66BB" w:rsidRDefault="008C66BB" w:rsidP="00BC6511">
            <w:pPr>
              <w:rPr>
                <w:sz w:val="20"/>
                <w:szCs w:val="20"/>
              </w:rPr>
            </w:pPr>
          </w:p>
          <w:p w14:paraId="0C7D47E2" w14:textId="4B6A50BD" w:rsidR="00BC6511" w:rsidRDefault="008C66BB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Citizenship: </w:t>
            </w:r>
            <w:r w:rsidR="00BC6511">
              <w:rPr>
                <w:sz w:val="20"/>
                <w:szCs w:val="20"/>
              </w:rPr>
              <w:t>Exploring British values</w:t>
            </w:r>
          </w:p>
          <w:p w14:paraId="1E5BF1E2" w14:textId="77777777" w:rsidR="00BC6511" w:rsidRDefault="00BC6511" w:rsidP="00BC6511">
            <w:pPr>
              <w:rPr>
                <w:rFonts w:ascii="Arial" w:hAnsi="Arial" w:cs="Arial"/>
                <w:b/>
                <w:color w:val="0000FF"/>
                <w:lang w:val="de-DE"/>
              </w:rPr>
            </w:pPr>
            <w:r w:rsidRPr="003D103D">
              <w:rPr>
                <w:rFonts w:ascii="Arial" w:hAnsi="Arial" w:cs="Arial"/>
                <w:b/>
                <w:color w:val="0000FF"/>
                <w:lang w:val="de-DE"/>
              </w:rPr>
              <w:t>X2 lessons</w:t>
            </w:r>
          </w:p>
          <w:p w14:paraId="34BE883C" w14:textId="77777777" w:rsidR="00BC6511" w:rsidRPr="003D103D" w:rsidRDefault="00BC6511" w:rsidP="00BC6511">
            <w:pPr>
              <w:rPr>
                <w:rFonts w:ascii="Arial" w:hAnsi="Arial" w:cs="Arial"/>
                <w:b/>
                <w:color w:val="0000FF"/>
                <w:lang w:val="de-DE"/>
              </w:rPr>
            </w:pPr>
          </w:p>
          <w:p w14:paraId="23B5BB77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27357532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07F023C8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44FB9BA5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can we make sure that we have a happy and a safe class?</w:t>
            </w:r>
          </w:p>
          <w:p w14:paraId="19519ED8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2FDFAFF1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093E1437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4E04F705" w14:textId="3A168682" w:rsidR="00BC651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can we be a good citizen for our school community?</w:t>
            </w:r>
          </w:p>
          <w:p w14:paraId="2F8555C8" w14:textId="77777777" w:rsidR="00BC651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can we include everyone?</w:t>
            </w:r>
          </w:p>
          <w:p w14:paraId="6642DE6C" w14:textId="2D9A3801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65D00968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 -knows what they have to do themselves to make the classroom and school a safe and fair place for everyone, and that it is not OK for other people to make it unsafe or unfair</w:t>
            </w:r>
            <w:r>
              <w:rPr>
                <w:sz w:val="20"/>
                <w:szCs w:val="20"/>
              </w:rPr>
              <w:t>.</w:t>
            </w:r>
          </w:p>
          <w:p w14:paraId="0B2284B4" w14:textId="08BEE848" w:rsidR="00BC651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some ways to solve a problem.</w:t>
            </w:r>
          </w:p>
          <w:p w14:paraId="1EE1D0A6" w14:textId="580E3683" w:rsidR="00BC651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4A574F3A" w14:textId="18B21F5C" w:rsidR="00BC6511" w:rsidRPr="006C468D" w:rsidRDefault="00BC6511" w:rsidP="00BC65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C468D">
              <w:rPr>
                <w:rFonts w:cstheme="minorHAnsi"/>
                <w:bCs/>
                <w:color w:val="000000"/>
                <w:sz w:val="20"/>
                <w:szCs w:val="20"/>
              </w:rPr>
              <w:t>Knows what a citizen is</w:t>
            </w:r>
          </w:p>
          <w:p w14:paraId="12874BC6" w14:textId="77777777" w:rsidR="00BC6511" w:rsidRPr="006C468D" w:rsidRDefault="00BC6511" w:rsidP="00BC65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C468D">
              <w:rPr>
                <w:rFonts w:cstheme="minorHAnsi"/>
                <w:bCs/>
                <w:color w:val="000000"/>
                <w:sz w:val="20"/>
                <w:szCs w:val="20"/>
              </w:rPr>
              <w:t xml:space="preserve">Knows how to create a safe learning environment. </w:t>
            </w:r>
          </w:p>
          <w:p w14:paraId="6B72AD64" w14:textId="77777777" w:rsidR="00BC6511" w:rsidRPr="006C468D" w:rsidRDefault="00BC6511" w:rsidP="00BC65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C468D">
              <w:rPr>
                <w:rFonts w:cstheme="minorHAnsi"/>
                <w:bCs/>
                <w:color w:val="000000"/>
                <w:sz w:val="20"/>
                <w:szCs w:val="20"/>
              </w:rPr>
              <w:t>Understands the class rules and why they are important</w:t>
            </w:r>
          </w:p>
          <w:p w14:paraId="2972B397" w14:textId="77777777" w:rsidR="00BC6511" w:rsidRDefault="00BC6511" w:rsidP="00BC6511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C468D">
              <w:rPr>
                <w:rFonts w:cstheme="minorHAnsi"/>
                <w:bCs/>
                <w:color w:val="000000"/>
                <w:sz w:val="20"/>
                <w:szCs w:val="20"/>
              </w:rPr>
              <w:t>Makes the link between their rights and responsibilities as a member of their class and school.</w:t>
            </w:r>
          </w:p>
          <w:p w14:paraId="30606ED0" w14:textId="77777777" w:rsidR="00BC6511" w:rsidRDefault="00BC6511" w:rsidP="00BC6511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7E87FBEC" w14:textId="77777777" w:rsidR="00BC6511" w:rsidRPr="006C468D" w:rsidRDefault="00BC6511" w:rsidP="00BC65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C468D">
              <w:rPr>
                <w:rFonts w:cstheme="minorHAnsi"/>
                <w:bCs/>
                <w:color w:val="000000"/>
                <w:sz w:val="20"/>
                <w:szCs w:val="20"/>
              </w:rPr>
              <w:t>Understands why we need others in our lives.</w:t>
            </w:r>
          </w:p>
          <w:p w14:paraId="41D88F2F" w14:textId="77777777" w:rsidR="00BC6511" w:rsidRPr="006C468D" w:rsidRDefault="00BC6511" w:rsidP="00BC65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C468D">
              <w:rPr>
                <w:rFonts w:cstheme="minorHAnsi"/>
                <w:bCs/>
                <w:color w:val="000000"/>
                <w:sz w:val="20"/>
                <w:szCs w:val="20"/>
              </w:rPr>
              <w:t>Knows why we need good relationships with others in our community.</w:t>
            </w:r>
          </w:p>
          <w:p w14:paraId="2BF9E10E" w14:textId="77777777" w:rsidR="00BC6511" w:rsidRPr="006C468D" w:rsidRDefault="00BC6511" w:rsidP="00BC65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C468D">
              <w:rPr>
                <w:rFonts w:cstheme="minorHAnsi"/>
                <w:bCs/>
                <w:color w:val="000000"/>
                <w:sz w:val="20"/>
                <w:szCs w:val="20"/>
              </w:rPr>
              <w:t>Recognises that different people have different needs.</w:t>
            </w:r>
          </w:p>
          <w:p w14:paraId="2C3BADE7" w14:textId="77777777" w:rsidR="00BC6511" w:rsidRPr="006C468D" w:rsidRDefault="00BC6511" w:rsidP="00BC65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C468D">
              <w:rPr>
                <w:rFonts w:cstheme="minorHAnsi"/>
                <w:bCs/>
                <w:color w:val="000000"/>
                <w:sz w:val="20"/>
                <w:szCs w:val="20"/>
              </w:rPr>
              <w:t>Understands that including others sometimes means doing things differently.</w:t>
            </w:r>
          </w:p>
          <w:p w14:paraId="30C68133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4BDB5498" w14:textId="77777777" w:rsidR="00BC6511" w:rsidRPr="00740D51" w:rsidRDefault="00BC6511" w:rsidP="00BC651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7C3B2BDB" w14:textId="77777777" w:rsidR="00BC6511" w:rsidRPr="007D0B5F" w:rsidRDefault="00BC6511" w:rsidP="00BC6511">
            <w:pPr>
              <w:ind w:left="-8"/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Photos of class charter</w:t>
            </w:r>
          </w:p>
          <w:p w14:paraId="43888238" w14:textId="77777777" w:rsidR="00BC6511" w:rsidRDefault="00BC6511" w:rsidP="00BC6511">
            <w:pPr>
              <w:ind w:left="-8"/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Evidence of team building work done in transition time</w:t>
            </w:r>
          </w:p>
          <w:p w14:paraId="669D23EF" w14:textId="77777777" w:rsidR="00BC6511" w:rsidRDefault="00BC6511" w:rsidP="00BC6511">
            <w:pPr>
              <w:ind w:left="-8"/>
              <w:rPr>
                <w:sz w:val="20"/>
                <w:szCs w:val="20"/>
              </w:rPr>
            </w:pPr>
          </w:p>
          <w:p w14:paraId="666A06E0" w14:textId="77777777" w:rsidR="00BC6511" w:rsidRDefault="00BC6511" w:rsidP="00BC6511">
            <w:pPr>
              <w:ind w:left="-8"/>
              <w:rPr>
                <w:sz w:val="20"/>
                <w:szCs w:val="20"/>
              </w:rPr>
            </w:pPr>
          </w:p>
          <w:p w14:paraId="00B188EB" w14:textId="798DBCA0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Brilliant member of our class community – skills and attributes.</w:t>
            </w:r>
          </w:p>
          <w:p w14:paraId="35DE5A44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96D3D75" w14:textId="2E39B3B4" w:rsidR="00BC6511" w:rsidRPr="007D0B5F" w:rsidRDefault="00BC6511" w:rsidP="00BC6511">
            <w:pPr>
              <w:ind w:lef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Photos of role play scenarios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17BD7630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488AC83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5B003AC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1CABEB9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28D67EBB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281C8AB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2916C19D" w14:textId="48A84A70" w:rsidR="00BC6511" w:rsidRPr="00740D51" w:rsidRDefault="008C66BB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 and H resources </w:t>
            </w:r>
          </w:p>
        </w:tc>
      </w:tr>
      <w:tr w:rsidR="008C66BB" w:rsidRPr="0079721B" w14:paraId="1D5029DB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CB771AE" w14:textId="27627A72" w:rsidR="008C66BB" w:rsidRPr="00740D51" w:rsidRDefault="008C66BB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BEC77DF" w14:textId="77777777" w:rsidR="008C66BB" w:rsidRDefault="008C66BB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1</w:t>
            </w:r>
          </w:p>
          <w:p w14:paraId="1490F854" w14:textId="172D2F00" w:rsidR="008C66BB" w:rsidRPr="00740D51" w:rsidRDefault="008C66BB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F2B8304" w14:textId="77777777" w:rsidR="008C66BB" w:rsidRPr="001439DE" w:rsidRDefault="008C66BB" w:rsidP="008C66BB">
            <w:pPr>
              <w:rPr>
                <w:rFonts w:cstheme="minorHAnsi"/>
                <w:sz w:val="20"/>
              </w:rPr>
            </w:pPr>
            <w:r w:rsidRPr="001439DE">
              <w:rPr>
                <w:rFonts w:cstheme="minorHAnsi"/>
                <w:sz w:val="20"/>
              </w:rPr>
              <w:t xml:space="preserve">Mental Health &amp; Wellbeing </w:t>
            </w:r>
          </w:p>
          <w:p w14:paraId="634DF90F" w14:textId="77777777" w:rsidR="008C66BB" w:rsidRPr="00A6065E" w:rsidRDefault="008C66BB" w:rsidP="008C6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>X4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1893795F" w14:textId="77777777" w:rsidR="008C66BB" w:rsidRPr="00740D51" w:rsidRDefault="008C66BB" w:rsidP="008C66BB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1A4A33B3" w14:textId="77777777" w:rsidR="008C66BB" w:rsidRDefault="008C66BB" w:rsidP="008C66B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does our body tell us things?</w:t>
            </w:r>
          </w:p>
          <w:p w14:paraId="6CA3F698" w14:textId="2DE3FF63" w:rsidR="008C66BB" w:rsidRPr="00740D51" w:rsidRDefault="008C66BB" w:rsidP="008C66B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makes our mind and body feel good?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7D65DDE8" w14:textId="3C0FF0D8" w:rsidR="008C66BB" w:rsidRPr="00A51D6E" w:rsidRDefault="008C66BB" w:rsidP="008C66BB">
            <w:pPr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-explores</w:t>
            </w:r>
            <w:r w:rsidRPr="00A51D6E">
              <w:rPr>
                <w:rFonts w:cstheme="minorHAnsi"/>
                <w:bCs/>
                <w:iCs/>
                <w:sz w:val="20"/>
              </w:rPr>
              <w:t xml:space="preserve"> concepts of MH&amp;WB, big feelings; 5 ways to well-being:</w:t>
            </w:r>
          </w:p>
          <w:p w14:paraId="19C28FF6" w14:textId="01AD2DCC" w:rsidR="008C66BB" w:rsidRDefault="008C66BB" w:rsidP="008C66BB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-understands the i</w:t>
            </w:r>
            <w:r w:rsidRPr="00A51D6E">
              <w:rPr>
                <w:rFonts w:cstheme="minorHAnsi"/>
                <w:bCs/>
                <w:iCs/>
                <w:sz w:val="20"/>
              </w:rPr>
              <w:t>mportance of sleep</w:t>
            </w:r>
            <w:r>
              <w:rPr>
                <w:rFonts w:cstheme="minorHAnsi"/>
                <w:bCs/>
                <w:iCs/>
                <w:sz w:val="20"/>
              </w:rPr>
              <w:t xml:space="preserve"> and strategies for better bed times.</w:t>
            </w:r>
          </w:p>
          <w:p w14:paraId="69381130" w14:textId="26CF81A4" w:rsidR="008C66BB" w:rsidRPr="00740D51" w:rsidRDefault="008C66BB" w:rsidP="008C66BB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</w:rPr>
              <w:t>-explores worries and coping strategies.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26F854E7" w14:textId="77777777" w:rsidR="008C66BB" w:rsidRPr="007D0B5F" w:rsidRDefault="008C66BB" w:rsidP="008C66BB">
            <w:pPr>
              <w:ind w:left="-8"/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1FDDDC11" w14:textId="1DAE1CE2" w:rsidR="008C66BB" w:rsidRDefault="008C66BB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</w:tc>
      </w:tr>
      <w:tr w:rsidR="00BC6511" w:rsidRPr="0079721B" w14:paraId="77B58023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8E884CA" w14:textId="0C5EB96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EDA4A40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2</w:t>
            </w:r>
          </w:p>
          <w:p w14:paraId="42DA3460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2FE1F13" w14:textId="77777777" w:rsidR="00BC651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Getting on and falling out and relating week</w:t>
            </w:r>
          </w:p>
          <w:p w14:paraId="49FAFB96" w14:textId="77777777" w:rsidR="00BC6511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x3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6107F3D9" w14:textId="77777777" w:rsidR="00BC6511" w:rsidRDefault="00BC6511" w:rsidP="00BC6511">
            <w:pPr>
              <w:rPr>
                <w:rFonts w:ascii="Arial" w:hAnsi="Arial" w:cs="Arial"/>
                <w:b/>
              </w:rPr>
            </w:pPr>
          </w:p>
          <w:p w14:paraId="0FFB4695" w14:textId="77777777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Relating week – anti-bullying resources </w:t>
            </w:r>
          </w:p>
          <w:p w14:paraId="35CF8232" w14:textId="77777777" w:rsidR="00BC6511" w:rsidRPr="00C91608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 w:rsidRPr="00C91608">
              <w:rPr>
                <w:rFonts w:ascii="Arial" w:hAnsi="Arial" w:cs="Arial"/>
                <w:b/>
                <w:color w:val="0000FF"/>
              </w:rPr>
              <w:t>X 2 lessons</w:t>
            </w:r>
          </w:p>
          <w:p w14:paraId="4CEAE820" w14:textId="77777777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</w:p>
          <w:p w14:paraId="2FC024C2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1F56CD26" w14:textId="77777777" w:rsidR="00BC6511" w:rsidRPr="00740D51" w:rsidRDefault="00BC6511" w:rsidP="00BC6511">
            <w:pPr>
              <w:tabs>
                <w:tab w:val="left" w:pos="273"/>
              </w:tabs>
              <w:rPr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lastRenderedPageBreak/>
              <w:t>How can I make sure that I get on with everyone?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4937F57C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-knows that sometimes anger builds up and that they can be </w:t>
            </w:r>
            <w:r w:rsidRPr="007D0B5F">
              <w:rPr>
                <w:sz w:val="20"/>
                <w:szCs w:val="20"/>
              </w:rPr>
              <w:t>overwhelmed by their feelings</w:t>
            </w:r>
            <w:r>
              <w:rPr>
                <w:sz w:val="20"/>
                <w:szCs w:val="20"/>
              </w:rPr>
              <w:t>.</w:t>
            </w:r>
            <w:r w:rsidRPr="007D0B5F">
              <w:rPr>
                <w:sz w:val="20"/>
                <w:szCs w:val="20"/>
              </w:rPr>
              <w:t xml:space="preserve"> </w:t>
            </w:r>
          </w:p>
          <w:p w14:paraId="3D62B248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lastRenderedPageBreak/>
              <w:t>-knows that people don’t always see things in the same way</w:t>
            </w:r>
            <w:r>
              <w:rPr>
                <w:sz w:val="20"/>
                <w:szCs w:val="20"/>
              </w:rPr>
              <w:t>.</w:t>
            </w:r>
            <w:r w:rsidRPr="007D0B5F">
              <w:rPr>
                <w:sz w:val="20"/>
                <w:szCs w:val="20"/>
              </w:rPr>
              <w:t xml:space="preserve"> </w:t>
            </w:r>
          </w:p>
          <w:p w14:paraId="46DB03DA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- can tell you what bullying is</w:t>
            </w:r>
            <w:r>
              <w:rPr>
                <w:sz w:val="20"/>
                <w:szCs w:val="20"/>
              </w:rPr>
              <w:t>.</w:t>
            </w:r>
            <w:r w:rsidRPr="007D0B5F">
              <w:rPr>
                <w:sz w:val="20"/>
                <w:szCs w:val="20"/>
              </w:rPr>
              <w:t xml:space="preserve"> </w:t>
            </w:r>
          </w:p>
          <w:p w14:paraId="671782B1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-can tell you how someone who is bullied feels. </w:t>
            </w:r>
          </w:p>
          <w:p w14:paraId="1B796C68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-can be kind to children who are bullied. </w:t>
            </w:r>
          </w:p>
          <w:p w14:paraId="7931CC01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-knows what to do if they are bullied. </w:t>
            </w:r>
          </w:p>
          <w:p w14:paraId="464FCBC1" w14:textId="74BC83C2" w:rsidR="00BC6511" w:rsidRPr="005B49CC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-knows some people in and out of school who they could talk to if they were feeling </w:t>
            </w:r>
            <w:r w:rsidRPr="00740D51">
              <w:rPr>
                <w:sz w:val="20"/>
                <w:szCs w:val="20"/>
              </w:rPr>
              <w:t xml:space="preserve">unhappy or being bullied. 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6371C5A6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 xml:space="preserve"> Photos of activities</w:t>
            </w:r>
          </w:p>
          <w:p w14:paraId="29D6B04F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 </w:t>
            </w:r>
          </w:p>
          <w:p w14:paraId="031D3440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740D51">
              <w:rPr>
                <w:sz w:val="20"/>
                <w:szCs w:val="20"/>
              </w:rPr>
              <w:t xml:space="preserve">elping hands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6365D034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974E51A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314DE88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DFE93D9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126BE5F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C8C6B09" w14:textId="64E8A864" w:rsidR="00BC6511" w:rsidRPr="00740D51" w:rsidRDefault="008C66BB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</w:t>
            </w:r>
            <w:r w:rsidR="00BC6511">
              <w:rPr>
                <w:sz w:val="20"/>
                <w:szCs w:val="20"/>
              </w:rPr>
              <w:t xml:space="preserve"> H resources</w:t>
            </w:r>
          </w:p>
        </w:tc>
      </w:tr>
      <w:tr w:rsidR="008C66BB" w:rsidRPr="0079721B" w14:paraId="28AF2717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842F596" w14:textId="77777777" w:rsidR="008C66BB" w:rsidRPr="00740D51" w:rsidRDefault="008C66BB" w:rsidP="008C66BB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3FAD057" w14:textId="77777777" w:rsidR="008C66BB" w:rsidRPr="00740D51" w:rsidRDefault="008C66BB" w:rsidP="008C66BB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2</w:t>
            </w:r>
          </w:p>
          <w:p w14:paraId="67B252B0" w14:textId="77777777" w:rsidR="008C66BB" w:rsidRPr="00740D51" w:rsidRDefault="008C66BB" w:rsidP="008C66BB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3B88A9E" w14:textId="29519F83" w:rsidR="008C66BB" w:rsidRDefault="008C66BB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Environmental safety and Drugs Education ‘Keeping </w:t>
            </w:r>
            <w:proofErr w:type="spellStart"/>
            <w:r>
              <w:rPr>
                <w:sz w:val="20"/>
                <w:szCs w:val="20"/>
              </w:rPr>
              <w:t>halethy</w:t>
            </w:r>
            <w:proofErr w:type="spellEnd"/>
            <w:r>
              <w:rPr>
                <w:sz w:val="20"/>
                <w:szCs w:val="20"/>
              </w:rPr>
              <w:t xml:space="preserve"> and Safe’</w:t>
            </w:r>
          </w:p>
          <w:p w14:paraId="39AAB90C" w14:textId="77777777" w:rsidR="008C66BB" w:rsidRPr="00A6065E" w:rsidRDefault="008C66BB" w:rsidP="008C66BB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6589DF8B" w14:textId="77777777" w:rsidR="008C66BB" w:rsidRDefault="008C66BB" w:rsidP="008C66BB">
            <w:pPr>
              <w:rPr>
                <w:sz w:val="20"/>
                <w:szCs w:val="20"/>
              </w:rPr>
            </w:pPr>
          </w:p>
          <w:p w14:paraId="3882D5AE" w14:textId="77777777" w:rsidR="008C66BB" w:rsidRPr="00740D51" w:rsidRDefault="008C66BB" w:rsidP="008C66BB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7551BDB2" w14:textId="77777777" w:rsidR="008C66BB" w:rsidRPr="00400F3C" w:rsidRDefault="008C66BB" w:rsidP="008C66BB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400F3C">
              <w:rPr>
                <w:rFonts w:cstheme="minorHAnsi"/>
                <w:color w:val="FF0000"/>
                <w:sz w:val="20"/>
                <w:szCs w:val="20"/>
              </w:rPr>
              <w:t>What do you know about keeping healthy and safe?</w:t>
            </w:r>
          </w:p>
          <w:p w14:paraId="6E1EA420" w14:textId="235D1CCB" w:rsidR="008C66BB" w:rsidRPr="00740D51" w:rsidRDefault="008C66BB" w:rsidP="008C66BB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5BE74C93" w14:textId="66E896D7" w:rsidR="008C66BB" w:rsidRDefault="008C66BB" w:rsidP="008C66B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-to understand exercise helps body and mind. </w:t>
            </w:r>
          </w:p>
          <w:p w14:paraId="5371876E" w14:textId="02A6748B" w:rsidR="008C66BB" w:rsidRPr="00D90BB7" w:rsidRDefault="008C66BB" w:rsidP="008C66B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-t</w:t>
            </w:r>
            <w:r w:rsidRPr="00D90BB7">
              <w:rPr>
                <w:rFonts w:cstheme="minorHAnsi"/>
              </w:rPr>
              <w:t>o know what</w:t>
            </w:r>
            <w:r>
              <w:rPr>
                <w:rFonts w:cstheme="minorHAnsi"/>
              </w:rPr>
              <w:t xml:space="preserve"> medicines are and when we need them.</w:t>
            </w:r>
          </w:p>
          <w:p w14:paraId="4565739B" w14:textId="1C4A8AB2" w:rsidR="008C66BB" w:rsidRPr="00D90BB7" w:rsidRDefault="008C66BB" w:rsidP="008C66B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-to know </w:t>
            </w:r>
            <w:proofErr w:type="gramStart"/>
            <w:r>
              <w:rPr>
                <w:rFonts w:cstheme="minorHAnsi"/>
              </w:rPr>
              <w:t xml:space="preserve">why </w:t>
            </w:r>
            <w:r w:rsidRPr="00D90BB7">
              <w:rPr>
                <w:rFonts w:cstheme="minorHAnsi"/>
              </w:rPr>
              <w:t xml:space="preserve"> some</w:t>
            </w:r>
            <w:proofErr w:type="gramEnd"/>
            <w:r w:rsidRPr="00D90BB7">
              <w:rPr>
                <w:rFonts w:cstheme="minorHAnsi"/>
              </w:rPr>
              <w:t xml:space="preserve"> people</w:t>
            </w:r>
            <w:r>
              <w:rPr>
                <w:rFonts w:cstheme="minorHAnsi"/>
              </w:rPr>
              <w:t xml:space="preserve"> need to take medicine </w:t>
            </w:r>
            <w:proofErr w:type="spellStart"/>
            <w:r>
              <w:rPr>
                <w:rFonts w:cstheme="minorHAnsi"/>
              </w:rPr>
              <w:t>everyday</w:t>
            </w:r>
            <w:proofErr w:type="spellEnd"/>
            <w:r>
              <w:rPr>
                <w:rFonts w:cstheme="minorHAnsi"/>
              </w:rPr>
              <w:t>.</w:t>
            </w:r>
          </w:p>
          <w:p w14:paraId="6010E9AF" w14:textId="55F7A512" w:rsidR="008C66BB" w:rsidRPr="00D90BB7" w:rsidRDefault="008C66BB" w:rsidP="008C66B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proofErr w:type="gramStart"/>
            <w:r>
              <w:rPr>
                <w:rFonts w:cstheme="minorHAnsi"/>
              </w:rPr>
              <w:t>to</w:t>
            </w:r>
            <w:proofErr w:type="gramEnd"/>
            <w:r>
              <w:rPr>
                <w:rFonts w:cstheme="minorHAnsi"/>
              </w:rPr>
              <w:t xml:space="preserve"> understand how to stay safe around medicines.</w:t>
            </w:r>
          </w:p>
          <w:p w14:paraId="03E1B964" w14:textId="2C785B02" w:rsidR="008C66BB" w:rsidRDefault="008C66BB" w:rsidP="008C66B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-to know what</w:t>
            </w:r>
            <w:r w:rsidRPr="00D90BB7">
              <w:rPr>
                <w:rFonts w:cstheme="minorHAnsi"/>
              </w:rPr>
              <w:t xml:space="preserve"> the risks</w:t>
            </w:r>
            <w:r>
              <w:rPr>
                <w:rFonts w:cstheme="minorHAnsi"/>
              </w:rPr>
              <w:t xml:space="preserve"> are</w:t>
            </w:r>
            <w:r w:rsidRPr="00D90BB7">
              <w:rPr>
                <w:rFonts w:cstheme="minorHAnsi"/>
              </w:rPr>
              <w:t xml:space="preserve"> to our health in our homes, s</w:t>
            </w:r>
            <w:r>
              <w:rPr>
                <w:rFonts w:cstheme="minorHAnsi"/>
              </w:rPr>
              <w:t>chool and places we might visit.</w:t>
            </w:r>
          </w:p>
          <w:p w14:paraId="0591EA81" w14:textId="1D479D32" w:rsidR="008C66BB" w:rsidRDefault="008C66BB" w:rsidP="008C66B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-t</w:t>
            </w:r>
            <w:r w:rsidRPr="00473320">
              <w:rPr>
                <w:rFonts w:cstheme="minorHAnsi"/>
              </w:rPr>
              <w:t xml:space="preserve">o know </w:t>
            </w:r>
            <w:proofErr w:type="gramStart"/>
            <w:r w:rsidRPr="00473320">
              <w:rPr>
                <w:rFonts w:cstheme="minorHAnsi"/>
              </w:rPr>
              <w:t>how  we</w:t>
            </w:r>
            <w:proofErr w:type="gramEnd"/>
            <w:r w:rsidRPr="00473320">
              <w:rPr>
                <w:rFonts w:cstheme="minorHAnsi"/>
              </w:rPr>
              <w:t xml:space="preserve"> call for help and who</w:t>
            </w:r>
            <w:r>
              <w:rPr>
                <w:rFonts w:cstheme="minorHAnsi"/>
              </w:rPr>
              <w:t xml:space="preserve"> are the people who can help us.</w:t>
            </w:r>
          </w:p>
          <w:p w14:paraId="1B997FAA" w14:textId="4AAD35EF" w:rsidR="008C66BB" w:rsidRPr="00473320" w:rsidRDefault="008C66BB" w:rsidP="008C66BB">
            <w:pPr>
              <w:jc w:val="both"/>
              <w:rPr>
                <w:rFonts w:cstheme="minorHAnsi"/>
              </w:rPr>
            </w:pPr>
            <w:r w:rsidRPr="008C66BB">
              <w:rPr>
                <w:rFonts w:cstheme="minorHAnsi"/>
                <w:b/>
              </w:rPr>
              <w:t>Healthy eating</w:t>
            </w:r>
            <w:r>
              <w:rPr>
                <w:rFonts w:cstheme="minorHAnsi"/>
              </w:rPr>
              <w:t xml:space="preserve"> (taught through science, PE and DT)</w:t>
            </w:r>
          </w:p>
          <w:p w14:paraId="49DDFAAE" w14:textId="77777777" w:rsidR="008C66BB" w:rsidRDefault="008C66BB" w:rsidP="008C66BB">
            <w:pPr>
              <w:rPr>
                <w:rFonts w:cs="Calibri"/>
                <w:b/>
                <w:sz w:val="20"/>
                <w:szCs w:val="20"/>
              </w:rPr>
            </w:pPr>
          </w:p>
          <w:p w14:paraId="5C71F136" w14:textId="77777777" w:rsidR="008C66BB" w:rsidRPr="00740D51" w:rsidRDefault="008C66BB" w:rsidP="008C66B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63E6B84E" w14:textId="77777777" w:rsidR="008C66BB" w:rsidRPr="00C961A3" w:rsidRDefault="008C66BB" w:rsidP="008C66BB">
            <w:pPr>
              <w:rPr>
                <w:sz w:val="20"/>
                <w:szCs w:val="20"/>
              </w:rPr>
            </w:pPr>
            <w:r w:rsidRPr="00C961A3">
              <w:rPr>
                <w:sz w:val="20"/>
                <w:szCs w:val="20"/>
              </w:rPr>
              <w:t xml:space="preserve">Write a list of 5 ways to stay healthy and relax </w:t>
            </w:r>
          </w:p>
          <w:p w14:paraId="25397309" w14:textId="77777777" w:rsidR="008C66BB" w:rsidRPr="00C961A3" w:rsidRDefault="008C66BB" w:rsidP="008C66BB">
            <w:pPr>
              <w:rPr>
                <w:sz w:val="20"/>
                <w:szCs w:val="20"/>
              </w:rPr>
            </w:pPr>
          </w:p>
          <w:p w14:paraId="27FEECEC" w14:textId="77777777" w:rsidR="008C66BB" w:rsidRDefault="008C66BB" w:rsidP="008C66BB">
            <w:pPr>
              <w:rPr>
                <w:sz w:val="20"/>
                <w:szCs w:val="20"/>
              </w:rPr>
            </w:pPr>
            <w:r w:rsidRPr="00C961A3">
              <w:rPr>
                <w:sz w:val="20"/>
                <w:szCs w:val="20"/>
              </w:rPr>
              <w:t>Be Danger Detectives – spot the dangers in home, school</w:t>
            </w:r>
          </w:p>
          <w:p w14:paraId="79D3EC9A" w14:textId="77777777" w:rsidR="008C66BB" w:rsidRDefault="008C66BB" w:rsidP="008C66BB">
            <w:pPr>
              <w:rPr>
                <w:sz w:val="20"/>
                <w:szCs w:val="20"/>
              </w:rPr>
            </w:pPr>
          </w:p>
          <w:p w14:paraId="62199465" w14:textId="5228CC1A" w:rsidR="008C66BB" w:rsidRPr="00740D51" w:rsidRDefault="008C66BB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a safety poster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0DA123B1" w14:textId="7FB2201B" w:rsidR="008C66BB" w:rsidRPr="00740D51" w:rsidRDefault="008C66BB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</w:t>
            </w:r>
            <w:r w:rsidRPr="00C961A3">
              <w:rPr>
                <w:sz w:val="20"/>
                <w:szCs w:val="20"/>
              </w:rPr>
              <w:t xml:space="preserve"> resources </w:t>
            </w:r>
          </w:p>
        </w:tc>
      </w:tr>
      <w:tr w:rsidR="00AF4E81" w:rsidRPr="0079721B" w14:paraId="55CDF673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08032017" w14:textId="59747051" w:rsidR="00AF4E81" w:rsidRPr="00740D51" w:rsidRDefault="00AF4E81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AF2C082" w14:textId="641812F5" w:rsidR="00AF4E81" w:rsidRPr="00740D51" w:rsidRDefault="00AF4E81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1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59C746D" w14:textId="77777777" w:rsidR="00AF4E81" w:rsidRDefault="00AF4E81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Going for goals</w:t>
            </w:r>
          </w:p>
          <w:p w14:paraId="79C16A18" w14:textId="52B6131D" w:rsidR="00AF4E81" w:rsidRPr="00A6065E" w:rsidRDefault="00AF4E81" w:rsidP="00AF4E8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1 lesson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1897C436" w14:textId="77777777" w:rsidR="00AF4E81" w:rsidRDefault="00AF4E81" w:rsidP="008C66BB">
            <w:pPr>
              <w:rPr>
                <w:sz w:val="20"/>
                <w:szCs w:val="20"/>
              </w:rPr>
            </w:pPr>
          </w:p>
          <w:p w14:paraId="1FEA7E64" w14:textId="77777777" w:rsidR="00AF4E81" w:rsidRDefault="00AF4E81" w:rsidP="008C66BB">
            <w:pPr>
              <w:rPr>
                <w:sz w:val="20"/>
                <w:szCs w:val="20"/>
              </w:rPr>
            </w:pPr>
          </w:p>
          <w:p w14:paraId="435F4E97" w14:textId="77777777" w:rsidR="00AF4E81" w:rsidRDefault="00AF4E81" w:rsidP="008C66BB">
            <w:pPr>
              <w:rPr>
                <w:sz w:val="20"/>
                <w:szCs w:val="20"/>
              </w:rPr>
            </w:pPr>
          </w:p>
          <w:p w14:paraId="3A56D019" w14:textId="77777777" w:rsidR="00AF4E81" w:rsidRPr="00695131" w:rsidRDefault="00AF4E81" w:rsidP="00AF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 Hope</w:t>
            </w:r>
          </w:p>
          <w:p w14:paraId="2F7A2660" w14:textId="5BACF0B1" w:rsidR="00AF4E81" w:rsidRPr="00A6065E" w:rsidRDefault="00AF4E81" w:rsidP="00AF4E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>X2 lessons</w:t>
            </w:r>
          </w:p>
          <w:p w14:paraId="4DD0373B" w14:textId="01FF8A0A" w:rsidR="00AF4E81" w:rsidRDefault="00AF4E81" w:rsidP="008C66BB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3DBF177E" w14:textId="6E91432C" w:rsidR="00AF4E81" w:rsidRDefault="007301BD" w:rsidP="008C66BB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What learning styles do I prefer?</w:t>
            </w:r>
          </w:p>
          <w:p w14:paraId="61F5E7C7" w14:textId="77777777" w:rsidR="00931883" w:rsidRDefault="00931883" w:rsidP="008C66BB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EAEF9E7" w14:textId="77777777" w:rsidR="00931883" w:rsidRDefault="00931883" w:rsidP="008C66BB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D705170" w14:textId="55CAD15E" w:rsidR="00931883" w:rsidRDefault="00931883" w:rsidP="008C66BB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7E3C3F3" w14:textId="4A6FEE8C" w:rsidR="00931883" w:rsidRPr="00400F3C" w:rsidRDefault="00931883" w:rsidP="00931883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How do I manage difficult feelings about caring for our planet?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2B52B73B" w14:textId="77777777" w:rsidR="00AF4E81" w:rsidRDefault="00AF4E81" w:rsidP="008C66BB">
            <w:pPr>
              <w:jc w:val="both"/>
              <w:rPr>
                <w:rFonts w:cstheme="minorHAnsi"/>
                <w:sz w:val="20"/>
              </w:rPr>
            </w:pPr>
            <w:r w:rsidRPr="0091098B">
              <w:rPr>
                <w:rFonts w:cstheme="minorHAnsi"/>
                <w:sz w:val="20"/>
              </w:rPr>
              <w:t>Knowing about different and own preferred learning style</w:t>
            </w:r>
            <w:r>
              <w:rPr>
                <w:rFonts w:cstheme="minorHAnsi"/>
                <w:sz w:val="20"/>
              </w:rPr>
              <w:t>s</w:t>
            </w:r>
            <w:r w:rsidRPr="0091098B">
              <w:rPr>
                <w:rFonts w:cstheme="minorHAnsi"/>
                <w:sz w:val="20"/>
              </w:rPr>
              <w:t xml:space="preserve">, </w:t>
            </w:r>
            <w:r>
              <w:rPr>
                <w:rFonts w:cstheme="minorHAnsi"/>
                <w:sz w:val="20"/>
              </w:rPr>
              <w:t xml:space="preserve">reviewing and setting learning targets – individual and community, </w:t>
            </w:r>
            <w:r w:rsidRPr="0091098B">
              <w:rPr>
                <w:rFonts w:cstheme="minorHAnsi"/>
                <w:sz w:val="20"/>
              </w:rPr>
              <w:t>avoiding distractions</w:t>
            </w:r>
            <w:r>
              <w:rPr>
                <w:rFonts w:cstheme="minorHAnsi"/>
                <w:sz w:val="20"/>
              </w:rPr>
              <w:t>.</w:t>
            </w:r>
          </w:p>
          <w:p w14:paraId="477C546A" w14:textId="77777777" w:rsidR="00931883" w:rsidRDefault="00931883" w:rsidP="008C66BB">
            <w:pPr>
              <w:jc w:val="both"/>
              <w:rPr>
                <w:rFonts w:cstheme="minorHAnsi"/>
                <w:sz w:val="20"/>
              </w:rPr>
            </w:pPr>
          </w:p>
          <w:p w14:paraId="1A66547D" w14:textId="71BE5F81" w:rsidR="006D552D" w:rsidRPr="007301BD" w:rsidRDefault="007301BD" w:rsidP="007301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-t</w:t>
            </w:r>
            <w:r w:rsidR="00A31DC2" w:rsidRPr="007301BD">
              <w:rPr>
                <w:rFonts w:cstheme="minorHAnsi"/>
                <w:bCs/>
                <w:sz w:val="20"/>
                <w:szCs w:val="20"/>
              </w:rPr>
              <w:t>o recognise and manage difficult feelings about taking care of our planet.</w:t>
            </w:r>
          </w:p>
          <w:p w14:paraId="62C405D7" w14:textId="4C3225F9" w:rsidR="006D552D" w:rsidRPr="007301BD" w:rsidRDefault="007301BD" w:rsidP="007301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-t</w:t>
            </w:r>
            <w:r w:rsidR="00A31DC2" w:rsidRPr="007301BD">
              <w:rPr>
                <w:rFonts w:cstheme="minorHAnsi"/>
                <w:bCs/>
                <w:sz w:val="20"/>
                <w:szCs w:val="20"/>
              </w:rPr>
              <w:t>o know that planet care is a shared responsibility.</w:t>
            </w:r>
          </w:p>
          <w:p w14:paraId="1520FF6C" w14:textId="078F94B2" w:rsidR="006D552D" w:rsidRPr="007301BD" w:rsidRDefault="007301BD" w:rsidP="007301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-t</w:t>
            </w:r>
            <w:r w:rsidR="00A31DC2" w:rsidRPr="007301BD">
              <w:rPr>
                <w:rFonts w:cstheme="minorHAnsi"/>
                <w:bCs/>
                <w:sz w:val="20"/>
                <w:szCs w:val="20"/>
              </w:rPr>
              <w:t>o know that there are lots of reasons to feel hopeful about the future of our planet.</w:t>
            </w:r>
          </w:p>
          <w:p w14:paraId="07E1223D" w14:textId="31D80B48" w:rsidR="00931883" w:rsidRDefault="00931883" w:rsidP="008C66BB">
            <w:pPr>
              <w:jc w:val="both"/>
              <w:rPr>
                <w:rFonts w:cstheme="minorHAnsi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62EB3348" w14:textId="77777777" w:rsidR="00AF4E81" w:rsidRPr="00C961A3" w:rsidRDefault="00AF4E81" w:rsidP="008C66BB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42223CC0" w14:textId="77777777" w:rsidR="00AF4E81" w:rsidRDefault="00AF4E81" w:rsidP="008C66BB">
            <w:pPr>
              <w:rPr>
                <w:sz w:val="20"/>
                <w:szCs w:val="20"/>
              </w:rPr>
            </w:pPr>
          </w:p>
          <w:p w14:paraId="1C1807E7" w14:textId="77777777" w:rsidR="00AF4E81" w:rsidRDefault="00AF4E81" w:rsidP="008C66BB">
            <w:pPr>
              <w:rPr>
                <w:sz w:val="20"/>
                <w:szCs w:val="20"/>
              </w:rPr>
            </w:pPr>
          </w:p>
          <w:p w14:paraId="09A51A79" w14:textId="77777777" w:rsidR="00AF4E81" w:rsidRDefault="00AF4E81" w:rsidP="008C66BB">
            <w:pPr>
              <w:rPr>
                <w:sz w:val="20"/>
                <w:szCs w:val="20"/>
              </w:rPr>
            </w:pPr>
          </w:p>
          <w:p w14:paraId="68B63CFB" w14:textId="77777777" w:rsidR="00AF4E81" w:rsidRDefault="00AF4E81" w:rsidP="008C66BB">
            <w:pPr>
              <w:rPr>
                <w:sz w:val="20"/>
                <w:szCs w:val="20"/>
              </w:rPr>
            </w:pPr>
          </w:p>
          <w:p w14:paraId="03A9BE1A" w14:textId="77777777" w:rsidR="00AF4E81" w:rsidRDefault="00AF4E81" w:rsidP="008C66BB">
            <w:pPr>
              <w:rPr>
                <w:sz w:val="20"/>
                <w:szCs w:val="20"/>
              </w:rPr>
            </w:pPr>
          </w:p>
          <w:p w14:paraId="741B490A" w14:textId="21EE8B5E" w:rsidR="00AF4E81" w:rsidRDefault="00AF4E81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</w:t>
            </w:r>
            <w:r w:rsidRPr="00C961A3">
              <w:rPr>
                <w:sz w:val="20"/>
                <w:szCs w:val="20"/>
              </w:rPr>
              <w:t xml:space="preserve"> resources</w:t>
            </w:r>
          </w:p>
        </w:tc>
      </w:tr>
      <w:tr w:rsidR="008C66BB" w:rsidRPr="0079721B" w14:paraId="6B16CE97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CC21B90" w14:textId="77777777" w:rsidR="008C66BB" w:rsidRPr="00740D51" w:rsidRDefault="008C66BB" w:rsidP="008C66BB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43E5403" w14:textId="77777777" w:rsidR="008C66BB" w:rsidRPr="00740D51" w:rsidRDefault="008C66BB" w:rsidP="008C66BB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1</w:t>
            </w:r>
          </w:p>
          <w:p w14:paraId="47506418" w14:textId="0DADF992" w:rsidR="008C66BB" w:rsidRPr="00740D51" w:rsidRDefault="00AF4E81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E0C7A9D" w14:textId="28E854FC" w:rsidR="008C66BB" w:rsidRDefault="00C45A15" w:rsidP="008C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Gender Equality education: </w:t>
            </w:r>
            <w:r w:rsidR="008C66BB">
              <w:rPr>
                <w:sz w:val="20"/>
                <w:szCs w:val="20"/>
              </w:rPr>
              <w:t>Careers and genders</w:t>
            </w:r>
          </w:p>
          <w:p w14:paraId="2FC8AEE7" w14:textId="77777777" w:rsidR="008C66BB" w:rsidRPr="00A6065E" w:rsidRDefault="008C66BB" w:rsidP="008C66BB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lastRenderedPageBreak/>
              <w:t>X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4C4CEA3D" w14:textId="77777777" w:rsidR="008C66BB" w:rsidRPr="00740D51" w:rsidRDefault="008C66BB" w:rsidP="008C66BB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40EAB3E7" w14:textId="77777777" w:rsidR="008C66BB" w:rsidRPr="00740D51" w:rsidRDefault="008C66BB" w:rsidP="008C66BB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lastRenderedPageBreak/>
              <w:t>Can girls and boys do the same jobs?</w:t>
            </w:r>
          </w:p>
          <w:p w14:paraId="0704728C" w14:textId="77777777" w:rsidR="008C66BB" w:rsidRPr="00740D51" w:rsidRDefault="008C66BB" w:rsidP="008C66BB">
            <w:pPr>
              <w:rPr>
                <w:color w:val="FF0000"/>
                <w:sz w:val="20"/>
                <w:szCs w:val="20"/>
              </w:rPr>
            </w:pPr>
          </w:p>
          <w:p w14:paraId="2D37DD20" w14:textId="50AB1F3A" w:rsidR="008C66BB" w:rsidRPr="00740D51" w:rsidRDefault="008C66BB" w:rsidP="008C66BB">
            <w:pPr>
              <w:rPr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lastRenderedPageBreak/>
              <w:t>Can boys and girls play with the same toys?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4FD9E104" w14:textId="262BEAD8" w:rsidR="008C66BB" w:rsidRPr="00740D51" w:rsidRDefault="00C45A15" w:rsidP="008C66BB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-to know</w:t>
            </w:r>
            <w:r w:rsidR="008C66BB" w:rsidRPr="00740D51">
              <w:rPr>
                <w:sz w:val="20"/>
                <w:szCs w:val="20"/>
              </w:rPr>
              <w:t xml:space="preserve"> that there are many different jobs and they should not be stopped from doing these because of their gender, age etc.</w:t>
            </w:r>
          </w:p>
          <w:p w14:paraId="749A3456" w14:textId="55553427" w:rsidR="008C66BB" w:rsidRPr="00740D51" w:rsidRDefault="008C66BB" w:rsidP="008C66BB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-</w:t>
            </w:r>
            <w:r w:rsidR="00AF4E81">
              <w:rPr>
                <w:sz w:val="20"/>
                <w:szCs w:val="20"/>
              </w:rPr>
              <w:t xml:space="preserve">to know </w:t>
            </w:r>
            <w:r w:rsidRPr="00740D51">
              <w:rPr>
                <w:sz w:val="20"/>
                <w:szCs w:val="20"/>
              </w:rPr>
              <w:t>how to challenge stereotyped ideas about gender.</w:t>
            </w:r>
          </w:p>
          <w:p w14:paraId="5AD6B7EF" w14:textId="42DBD525" w:rsidR="008C66BB" w:rsidRPr="00740D51" w:rsidRDefault="008C66BB" w:rsidP="008C66BB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</w:t>
            </w:r>
            <w:r w:rsidR="00AF4E81">
              <w:rPr>
                <w:sz w:val="20"/>
                <w:szCs w:val="20"/>
              </w:rPr>
              <w:t>to know</w:t>
            </w:r>
            <w:r w:rsidRPr="00740D51">
              <w:rPr>
                <w:sz w:val="20"/>
                <w:szCs w:val="20"/>
              </w:rPr>
              <w:t xml:space="preserve"> what is the same and different about children in their class.</w:t>
            </w:r>
          </w:p>
          <w:p w14:paraId="50895670" w14:textId="4863AC06" w:rsidR="008C66BB" w:rsidRPr="007D0B5F" w:rsidRDefault="008C66BB" w:rsidP="008C66B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7A5B2CDA" w14:textId="77777777" w:rsidR="008C66BB" w:rsidRPr="00740D51" w:rsidRDefault="008C66BB" w:rsidP="008C66BB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Images of children sorting toys and jobs</w:t>
            </w:r>
          </w:p>
          <w:p w14:paraId="38C1F859" w14:textId="77777777" w:rsidR="008C66BB" w:rsidRPr="00740D51" w:rsidRDefault="008C66BB" w:rsidP="008C66BB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6581F421" w14:textId="77777777" w:rsidR="008C66BB" w:rsidRDefault="008C66BB" w:rsidP="008C66BB">
            <w:pPr>
              <w:rPr>
                <w:sz w:val="20"/>
                <w:szCs w:val="20"/>
                <w:highlight w:val="red"/>
              </w:rPr>
            </w:pPr>
          </w:p>
          <w:p w14:paraId="0C8FE7CE" w14:textId="457F711A" w:rsidR="00C45A15" w:rsidRPr="00740D51" w:rsidRDefault="00C45A15" w:rsidP="008C66BB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B&amp;H</w:t>
            </w:r>
            <w:r w:rsidRPr="00C961A3">
              <w:rPr>
                <w:sz w:val="20"/>
                <w:szCs w:val="20"/>
              </w:rPr>
              <w:t xml:space="preserve"> resources</w:t>
            </w:r>
          </w:p>
        </w:tc>
      </w:tr>
      <w:tr w:rsidR="00BC6511" w:rsidRPr="0079721B" w14:paraId="08FD3313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54B6C890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198E996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2</w:t>
            </w:r>
          </w:p>
          <w:p w14:paraId="7EC4FB5F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D420B8B" w14:textId="77777777" w:rsidR="00BC651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Good To be Me</w:t>
            </w:r>
          </w:p>
          <w:p w14:paraId="39C19210" w14:textId="77777777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0E9293CB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01796255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do their feelings affect themselves and others?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700AACD3" w14:textId="3352ED5C" w:rsidR="00AF4E81" w:rsidRPr="00AF4E81" w:rsidRDefault="00AF4E81" w:rsidP="00AF4E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Focus on i</w:t>
            </w:r>
            <w:r w:rsidRPr="00AF4E81">
              <w:rPr>
                <w:rFonts w:cstheme="minorHAnsi"/>
                <w:sz w:val="20"/>
                <w:szCs w:val="20"/>
              </w:rPr>
              <w:t>dentity and belonging – exploring our uniqueness and feeling good to be me; exploring what is the same and different about our families and the ways families celebrate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AF4E8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8D56CC" w14:textId="18898D9E" w:rsidR="00BC6511" w:rsidRPr="00740D51" w:rsidRDefault="00BC6511" w:rsidP="00AF4E8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1C62C572" w14:textId="0D774306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1A939487" w14:textId="57655729" w:rsidR="00BC6511" w:rsidRPr="00740D51" w:rsidRDefault="00AF4E8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</w:t>
            </w:r>
            <w:r w:rsidRPr="00C961A3">
              <w:rPr>
                <w:sz w:val="20"/>
                <w:szCs w:val="20"/>
              </w:rPr>
              <w:t xml:space="preserve"> resources</w:t>
            </w:r>
          </w:p>
        </w:tc>
      </w:tr>
      <w:tr w:rsidR="00BC6511" w:rsidRPr="0079721B" w14:paraId="4EA49A9B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58A8CB7E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004BAF7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2</w:t>
            </w:r>
          </w:p>
          <w:p w14:paraId="2FB0336D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2D5036C" w14:textId="0F68B466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Disability </w:t>
            </w:r>
            <w:r w:rsidRPr="00740D51">
              <w:rPr>
                <w:sz w:val="20"/>
                <w:szCs w:val="20"/>
              </w:rPr>
              <w:t>Equality</w:t>
            </w:r>
            <w:r>
              <w:rPr>
                <w:sz w:val="20"/>
                <w:szCs w:val="20"/>
              </w:rPr>
              <w:t xml:space="preserve"> Education</w:t>
            </w:r>
          </w:p>
          <w:p w14:paraId="3EDD5597" w14:textId="55D61501" w:rsidR="00AF4E81" w:rsidRDefault="00AF4E8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‘Nothing About Me Without Me’</w:t>
            </w:r>
          </w:p>
          <w:p w14:paraId="495BB695" w14:textId="481E39BB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208741F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F2F2452" w14:textId="74FB96CC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43554242" w14:textId="2E0EFF4D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 I identify what makes me unique and see differences positively?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05CBCD5F" w14:textId="2E2A6D5A" w:rsidR="00BC6511" w:rsidRPr="000D5A26" w:rsidRDefault="00BC6511" w:rsidP="00BC6511">
            <w:pPr>
              <w:rPr>
                <w:rFonts w:cs="Calibri"/>
                <w:sz w:val="20"/>
                <w:szCs w:val="20"/>
              </w:rPr>
            </w:pPr>
            <w:r w:rsidRPr="000D5A26">
              <w:rPr>
                <w:rFonts w:cs="Calibri"/>
                <w:bCs/>
                <w:sz w:val="20"/>
                <w:szCs w:val="20"/>
              </w:rPr>
              <w:t>-knows how we are similar and different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14:paraId="769274F9" w14:textId="2CB1F29C" w:rsidR="00BC6511" w:rsidRPr="000D5A26" w:rsidRDefault="00BC6511" w:rsidP="00BC6511">
            <w:pPr>
              <w:rPr>
                <w:rFonts w:cs="Calibri"/>
                <w:sz w:val="20"/>
                <w:szCs w:val="20"/>
              </w:rPr>
            </w:pPr>
            <w:r w:rsidRPr="000D5A26">
              <w:rPr>
                <w:rFonts w:cs="Calibri"/>
                <w:bCs/>
                <w:sz w:val="20"/>
                <w:szCs w:val="20"/>
              </w:rPr>
              <w:t>- knows what makes us, us and unique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14:paraId="6B9E6EE3" w14:textId="41B50724" w:rsidR="00BC6511" w:rsidRPr="000D5A26" w:rsidRDefault="00BC6511" w:rsidP="00BC6511">
            <w:pPr>
              <w:rPr>
                <w:rFonts w:cs="Calibri"/>
                <w:sz w:val="20"/>
                <w:szCs w:val="20"/>
              </w:rPr>
            </w:pPr>
            <w:r w:rsidRPr="000D5A26">
              <w:rPr>
                <w:rFonts w:cs="Calibri"/>
                <w:bCs/>
                <w:sz w:val="20"/>
                <w:szCs w:val="20"/>
              </w:rPr>
              <w:t>- knows what being a disabled child in the UK today means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14:paraId="3810F32D" w14:textId="58DFB9F5" w:rsidR="00BC6511" w:rsidRPr="000D5A26" w:rsidRDefault="00BC6511" w:rsidP="00BC6511">
            <w:pPr>
              <w:rPr>
                <w:rFonts w:cs="Calibri"/>
                <w:sz w:val="20"/>
                <w:szCs w:val="20"/>
              </w:rPr>
            </w:pPr>
            <w:r w:rsidRPr="000D5A26">
              <w:rPr>
                <w:rFonts w:cs="Calibri"/>
                <w:bCs/>
                <w:sz w:val="20"/>
                <w:szCs w:val="20"/>
              </w:rPr>
              <w:t>- knows how to ask friendly and caring questions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14:paraId="7D4DD0CC" w14:textId="19EDC998" w:rsidR="00BC6511" w:rsidRPr="000D5A26" w:rsidRDefault="00BC6511" w:rsidP="00BC6511">
            <w:pPr>
              <w:rPr>
                <w:rFonts w:cs="Calibri"/>
                <w:sz w:val="20"/>
                <w:szCs w:val="20"/>
              </w:rPr>
            </w:pPr>
            <w:r w:rsidRPr="000D5A26">
              <w:rPr>
                <w:rFonts w:cs="Calibri"/>
                <w:bCs/>
                <w:sz w:val="20"/>
                <w:szCs w:val="20"/>
              </w:rPr>
              <w:t>- knows how to make sure everyone can join in and feel welcome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14:paraId="6AA258D8" w14:textId="768943E1" w:rsidR="00BC6511" w:rsidRPr="00740D51" w:rsidRDefault="00BC6511" w:rsidP="00BC651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0144ECEB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Record ‘caring thinking questions’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6FFBD3EC" w14:textId="7C3104DE" w:rsidR="00BC6511" w:rsidRPr="00740D51" w:rsidRDefault="00AF4E81" w:rsidP="00AF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</w:t>
            </w:r>
            <w:r w:rsidRPr="00C961A3">
              <w:rPr>
                <w:sz w:val="20"/>
                <w:szCs w:val="20"/>
              </w:rPr>
              <w:t xml:space="preserve"> resources</w:t>
            </w:r>
          </w:p>
        </w:tc>
      </w:tr>
      <w:tr w:rsidR="00AD360E" w:rsidRPr="0079721B" w14:paraId="4483C921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64D02049" w14:textId="0EC7CEF5" w:rsidR="00AD360E" w:rsidRPr="00740D51" w:rsidRDefault="00AD360E" w:rsidP="00AD3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F738CC1" w14:textId="07A2EF38" w:rsidR="00AD360E" w:rsidRPr="00740D51" w:rsidRDefault="00AD360E" w:rsidP="00AD3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1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5439227" w14:textId="77777777" w:rsidR="00AD360E" w:rsidRDefault="00AD360E" w:rsidP="00AD3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  <w:p w14:paraId="5C4A980A" w14:textId="77777777" w:rsidR="00AD360E" w:rsidRPr="00A6065E" w:rsidRDefault="00AD360E" w:rsidP="00AD360E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34B7A87A" w14:textId="77777777" w:rsidR="00AD360E" w:rsidRDefault="00AD360E" w:rsidP="00AD360E">
            <w:pPr>
              <w:rPr>
                <w:sz w:val="20"/>
                <w:szCs w:val="20"/>
              </w:rPr>
            </w:pPr>
          </w:p>
          <w:p w14:paraId="2EEB81BC" w14:textId="77777777" w:rsidR="00AD360E" w:rsidRDefault="00AD360E" w:rsidP="00AD360E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04C718EE" w14:textId="77777777" w:rsidR="00AD360E" w:rsidRDefault="00AD360E" w:rsidP="00AD36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does it feel like to feel loved?</w:t>
            </w:r>
          </w:p>
          <w:p w14:paraId="1BDCD6ED" w14:textId="77777777" w:rsidR="00AD360E" w:rsidRDefault="00AD360E" w:rsidP="00AD360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6514164F" w14:textId="77777777" w:rsidR="00AD360E" w:rsidRPr="00210846" w:rsidRDefault="00AD360E" w:rsidP="00AD360E">
            <w:pPr>
              <w:rPr>
                <w:rFonts w:cstheme="minorHAnsi"/>
                <w:sz w:val="20"/>
              </w:rPr>
            </w:pPr>
            <w:r w:rsidRPr="00210846">
              <w:rPr>
                <w:rFonts w:cstheme="minorHAnsi"/>
                <w:sz w:val="20"/>
              </w:rPr>
              <w:t xml:space="preserve">Explore love and feeling cared for; and explore loss and coping strategies </w:t>
            </w:r>
            <w:r>
              <w:rPr>
                <w:rFonts w:cstheme="minorHAnsi"/>
                <w:sz w:val="20"/>
              </w:rPr>
              <w:t xml:space="preserve"> with a focus on pets</w:t>
            </w:r>
          </w:p>
          <w:p w14:paraId="022DFC79" w14:textId="77777777" w:rsidR="00AD360E" w:rsidRPr="000D5A26" w:rsidRDefault="00AD360E" w:rsidP="00AD360E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393B4E2D" w14:textId="77777777" w:rsidR="00AD360E" w:rsidRPr="00740D51" w:rsidRDefault="00AD360E" w:rsidP="00AD360E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3332F23C" w14:textId="4EA8C936" w:rsidR="00AD360E" w:rsidRDefault="00AD360E" w:rsidP="00AD360E">
            <w:pPr>
              <w:rPr>
                <w:sz w:val="20"/>
                <w:szCs w:val="20"/>
              </w:rPr>
            </w:pPr>
            <w:r w:rsidRPr="00210846">
              <w:rPr>
                <w:rFonts w:cstheme="minorHAnsi"/>
                <w:sz w:val="20"/>
              </w:rPr>
              <w:t>B&amp;H PSHE team  Loss &amp;Bereavement Lessons</w:t>
            </w:r>
          </w:p>
        </w:tc>
      </w:tr>
      <w:tr w:rsidR="00BC6511" w:rsidRPr="0079721B" w14:paraId="668F6796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2E643A39" w14:textId="03E721FE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FF6F536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Summer 1 </w:t>
            </w:r>
          </w:p>
          <w:p w14:paraId="726BD1C8" w14:textId="7563D64E" w:rsidR="00BC6511" w:rsidRPr="00740D51" w:rsidRDefault="00AD360E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C1A1797" w14:textId="2EAF45B4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Protective behaviours: Feeling good feeling safe  </w:t>
            </w:r>
          </w:p>
          <w:p w14:paraId="2A652BE8" w14:textId="66D430D2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4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065219C2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F83B289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D62CFA5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0DCCCAD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D1662AB" w14:textId="370009A0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343D538" w14:textId="77777777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What is safe touch?</w:t>
            </w:r>
          </w:p>
          <w:p w14:paraId="54C529ED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054E7BD7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 can recognise that there are different kinds of secrets. </w:t>
            </w:r>
          </w:p>
          <w:p w14:paraId="343420D9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-can understand simple rules for keeping themselves safe. </w:t>
            </w:r>
          </w:p>
          <w:p w14:paraId="4E0B773E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about parts of their body which are private and should not be touched without their permission.</w:t>
            </w:r>
          </w:p>
          <w:p w14:paraId="1C0157D6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3691E7B2" w14:textId="77777777" w:rsidR="00BC6511" w:rsidRPr="00740D51" w:rsidRDefault="00BC6511" w:rsidP="00BC6511">
            <w:pPr>
              <w:rPr>
                <w:rFonts w:cs="Calibri"/>
                <w:sz w:val="20"/>
                <w:szCs w:val="20"/>
              </w:rPr>
            </w:pPr>
          </w:p>
          <w:p w14:paraId="526770CE" w14:textId="77777777" w:rsidR="00BC6511" w:rsidRPr="00740D51" w:rsidRDefault="00BC6511" w:rsidP="00BC651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7CBEED82" w14:textId="77777777" w:rsidR="00BC6511" w:rsidRPr="00740D51" w:rsidRDefault="00BC6511" w:rsidP="00BC6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6E36661F" w14:textId="21063384" w:rsidR="00BC6511" w:rsidRPr="00740D51" w:rsidRDefault="005B49CC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resources</w:t>
            </w:r>
          </w:p>
        </w:tc>
      </w:tr>
      <w:tr w:rsidR="00BC6511" w:rsidRPr="0079721B" w14:paraId="2207A033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5A9DB5E7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A444E66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</w:t>
            </w:r>
          </w:p>
          <w:p w14:paraId="6EB55D7D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7B23208" w14:textId="77777777" w:rsidR="00E1694E" w:rsidRDefault="00E1694E" w:rsidP="00E1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and sex education</w:t>
            </w:r>
          </w:p>
          <w:p w14:paraId="255C254E" w14:textId="7CB7F155" w:rsidR="00BC6511" w:rsidRDefault="00BC6511" w:rsidP="00BC6511">
            <w:pPr>
              <w:rPr>
                <w:sz w:val="20"/>
                <w:szCs w:val="20"/>
              </w:rPr>
            </w:pPr>
          </w:p>
          <w:p w14:paraId="0E321E68" w14:textId="77777777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33C543B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A00726A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441C1C0" w14:textId="0F0CC00F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03B9F114" w14:textId="1085AADF" w:rsidR="00BC6511" w:rsidRPr="00740D51" w:rsidRDefault="00AD360E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Why do all animals, including humans, have male and female body parts?</w:t>
            </w:r>
          </w:p>
          <w:p w14:paraId="38645DC7" w14:textId="77777777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7A0DEEAC" w14:textId="77777777" w:rsidR="005B49CC" w:rsidRDefault="005B49CC" w:rsidP="005B49CC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>-to grow positive body image.</w:t>
            </w:r>
          </w:p>
          <w:p w14:paraId="038A44A2" w14:textId="77777777" w:rsidR="005B49CC" w:rsidRPr="002A3A62" w:rsidRDefault="005B49CC" w:rsidP="005B49CC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>-to understand why all animals including humans, have male and female body parts</w:t>
            </w:r>
          </w:p>
          <w:p w14:paraId="6A77AFF9" w14:textId="77777777" w:rsidR="005B49CC" w:rsidRPr="002A3A62" w:rsidRDefault="005B49CC" w:rsidP="005B49CC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>-to start to understand</w:t>
            </w:r>
            <w:r w:rsidRPr="002A3A62">
              <w:rPr>
                <w:rFonts w:cstheme="minorHAnsi"/>
                <w:snapToGrid w:val="0"/>
                <w:sz w:val="20"/>
                <w:szCs w:val="20"/>
                <w:lang w:val="en-US"/>
              </w:rPr>
              <w:t xml:space="preserve"> how to keep my body and mind healthy.</w:t>
            </w:r>
          </w:p>
          <w:p w14:paraId="0CA6DB59" w14:textId="77777777" w:rsidR="005B49CC" w:rsidRDefault="005B49CC" w:rsidP="005B49CC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>-to increase confidence in naming</w:t>
            </w:r>
            <w:r w:rsidRPr="002A3A62">
              <w:rPr>
                <w:rFonts w:cstheme="minorHAnsi"/>
                <w:snapToGrid w:val="0"/>
                <w:sz w:val="20"/>
                <w:szCs w:val="20"/>
                <w:lang w:val="en-US"/>
              </w:rPr>
              <w:t xml:space="preserve"> all of my body parts including the private and personal parts of my body.</w:t>
            </w:r>
          </w:p>
          <w:p w14:paraId="722B1693" w14:textId="4AD7B58B" w:rsidR="005B49CC" w:rsidRPr="005B49CC" w:rsidRDefault="005B49CC" w:rsidP="005B49CC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 xml:space="preserve">- </w:t>
            </w:r>
            <w:proofErr w:type="gramStart"/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rFonts w:cstheme="minorHAnsi"/>
                <w:snapToGrid w:val="0"/>
                <w:sz w:val="20"/>
                <w:szCs w:val="20"/>
                <w:lang w:val="en-US"/>
              </w:rPr>
              <w:t xml:space="preserve"> grow skills in making happy and caring friendships and know where to get help</w:t>
            </w:r>
            <w:r w:rsidRPr="00740D51">
              <w:rPr>
                <w:sz w:val="20"/>
                <w:szCs w:val="20"/>
              </w:rPr>
              <w:t xml:space="preserve">-can </w:t>
            </w:r>
            <w:r w:rsidRPr="00740D51">
              <w:rPr>
                <w:sz w:val="20"/>
                <w:szCs w:val="20"/>
              </w:rPr>
              <w:lastRenderedPageBreak/>
              <w:t xml:space="preserve">identify ways in which boys and girls are similar and different. </w:t>
            </w:r>
          </w:p>
          <w:p w14:paraId="135E58C4" w14:textId="15EF65A3" w:rsidR="00BC6511" w:rsidRPr="00740D51" w:rsidRDefault="005B49CC" w:rsidP="005B49CC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-feels good about the ways they</w:t>
            </w:r>
            <w:r w:rsidR="00BC6511" w:rsidRPr="00740D51">
              <w:rPr>
                <w:sz w:val="20"/>
                <w:szCs w:val="20"/>
              </w:rPr>
              <w:t xml:space="preserve"> are similar in the group and the ways they are different. </w:t>
            </w:r>
            <w:r w:rsidRPr="00740D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548573BB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Photo of V</w:t>
            </w:r>
            <w:r w:rsidRPr="00740D51">
              <w:rPr>
                <w:sz w:val="20"/>
                <w:szCs w:val="20"/>
              </w:rPr>
              <w:t xml:space="preserve">enn diagram </w:t>
            </w:r>
          </w:p>
          <w:p w14:paraId="62EBF9A1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6789032D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Body sheets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6FF1D426" w14:textId="5A53858F" w:rsidR="00BC6511" w:rsidRPr="00740D51" w:rsidRDefault="00AD360E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resources</w:t>
            </w:r>
          </w:p>
        </w:tc>
      </w:tr>
      <w:tr w:rsidR="00BC6511" w:rsidRPr="0079721B" w14:paraId="008076F5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1BC03362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DB4193E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Summer 2</w:t>
            </w:r>
          </w:p>
          <w:p w14:paraId="514F21AB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1C38558" w14:textId="6FD49977" w:rsidR="00BC651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Changes</w:t>
            </w:r>
            <w:r w:rsidR="005B49CC">
              <w:rPr>
                <w:sz w:val="20"/>
                <w:szCs w:val="20"/>
              </w:rPr>
              <w:t>/ transition</w:t>
            </w:r>
          </w:p>
          <w:p w14:paraId="34DF4DD9" w14:textId="6FA5C732" w:rsidR="00BC6511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1 lesson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6713D14D" w14:textId="77777777" w:rsidR="00BC6511" w:rsidRDefault="00BC6511" w:rsidP="00BC6511">
            <w:pPr>
              <w:rPr>
                <w:rFonts w:ascii="Arial" w:hAnsi="Arial" w:cs="Arial"/>
                <w:b/>
              </w:rPr>
            </w:pPr>
          </w:p>
          <w:p w14:paraId="627D0322" w14:textId="77777777" w:rsidR="00BC6511" w:rsidRDefault="00BC6511" w:rsidP="00BC65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0EE19A0" w14:textId="77777777" w:rsidR="00BC6511" w:rsidRDefault="00BC6511" w:rsidP="00BC65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95A061C" w14:textId="77777777" w:rsidR="00BC6511" w:rsidRDefault="00BC6511" w:rsidP="00BC65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DA94B19" w14:textId="77777777" w:rsidR="00BC6511" w:rsidRDefault="00BC6511" w:rsidP="00BC65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2B2B95A" w14:textId="77777777" w:rsidR="00BC6511" w:rsidRDefault="00BC6511" w:rsidP="00BC65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D7D7F2D" w14:textId="77777777" w:rsidR="00BC6511" w:rsidRDefault="00BC6511" w:rsidP="00BC65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8DC916E" w14:textId="716CD78D" w:rsidR="00BC6511" w:rsidRPr="00740D51" w:rsidRDefault="00BC6511" w:rsidP="00AF4E8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773B5E2C" w14:textId="77777777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What strategies can I use to cope with changes?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61C9D7B9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 can tell you what a habit is and know that it is hard to change one. </w:t>
            </w:r>
          </w:p>
          <w:p w14:paraId="7505809C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-can plan to overcome obstacles that might get in the way. </w:t>
            </w:r>
          </w:p>
          <w:p w14:paraId="0E846CB3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what it means when something is or isn’t your fault.</w:t>
            </w:r>
          </w:p>
          <w:p w14:paraId="153C0923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that they make their own choices about their behaviour</w:t>
            </w:r>
            <w:r>
              <w:rPr>
                <w:sz w:val="20"/>
                <w:szCs w:val="20"/>
              </w:rPr>
              <w:t>.</w:t>
            </w:r>
          </w:p>
          <w:p w14:paraId="0C6C2CD5" w14:textId="398E952C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-can tell you about a plan that they have made with their class to change something in the school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709E88E4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508C98E9" w14:textId="435BFC9B" w:rsidR="00BC6511" w:rsidRPr="00740D51" w:rsidRDefault="005B49CC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resources</w:t>
            </w:r>
          </w:p>
        </w:tc>
      </w:tr>
      <w:tr w:rsidR="00BC6511" w:rsidRPr="0079721B" w14:paraId="7745FB3A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5FCD5EC4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D4AD599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1</w:t>
            </w:r>
          </w:p>
          <w:p w14:paraId="360FC1A4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9DCE9D7" w14:textId="77777777" w:rsidR="00BC6511" w:rsidRDefault="00BC6511" w:rsidP="00BC6511">
            <w:pPr>
              <w:rPr>
                <w:rFonts w:cs="Calibri"/>
                <w:sz w:val="20"/>
                <w:szCs w:val="20"/>
              </w:rPr>
            </w:pPr>
            <w:r w:rsidRPr="00740D51">
              <w:rPr>
                <w:rFonts w:cs="Calibri"/>
                <w:sz w:val="20"/>
                <w:szCs w:val="20"/>
              </w:rPr>
              <w:t>New Beginnings</w:t>
            </w:r>
          </w:p>
          <w:p w14:paraId="75ACA06A" w14:textId="6741AF37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A93004F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AB465A7" w14:textId="65C1E609" w:rsidR="00BC6511" w:rsidRDefault="00BC6511" w:rsidP="00BC6511">
            <w:pPr>
              <w:rPr>
                <w:rFonts w:cs="Calibri"/>
                <w:sz w:val="20"/>
                <w:szCs w:val="20"/>
              </w:rPr>
            </w:pPr>
          </w:p>
          <w:p w14:paraId="5AA2D4AA" w14:textId="33C55F17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35DDCD52" w14:textId="191AA612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2E61CDDE" w14:textId="79238281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62528C4B" w14:textId="13DCF5C9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1ECDE003" w14:textId="5B178B36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31447255" w14:textId="29E2E6F2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00C29102" w14:textId="4341AAF4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49483971" w14:textId="72D09171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4668A3BF" w14:textId="375EAE6E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465675D9" w14:textId="7DF3CF09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0D5A77DF" w14:textId="62B55331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61456CF2" w14:textId="3F715A34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2610D88D" w14:textId="77777777" w:rsidR="00500B5B" w:rsidRDefault="00500B5B" w:rsidP="00BC6511">
            <w:pPr>
              <w:rPr>
                <w:rFonts w:cs="Calibri"/>
                <w:sz w:val="20"/>
                <w:szCs w:val="20"/>
              </w:rPr>
            </w:pPr>
          </w:p>
          <w:p w14:paraId="7A9E5202" w14:textId="7A8C334D" w:rsidR="00500B5B" w:rsidRDefault="00500B5B" w:rsidP="00BC651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Citizenship: Exploring British Values</w:t>
            </w:r>
          </w:p>
          <w:p w14:paraId="6F991C1D" w14:textId="5FD86A36" w:rsidR="00500B5B" w:rsidRPr="00740D51" w:rsidRDefault="00500B5B" w:rsidP="00BC6511">
            <w:pPr>
              <w:rPr>
                <w:rFonts w:cs="Calibri"/>
                <w:sz w:val="20"/>
                <w:szCs w:val="20"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779F8E76" w14:textId="77777777" w:rsidR="00BC6511" w:rsidRPr="00740D51" w:rsidRDefault="00BC6511" w:rsidP="00BC651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7FA1FD66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can we make sure that we have a happy and a safe class?</w:t>
            </w:r>
          </w:p>
          <w:p w14:paraId="38F7F69E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371DD911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70343133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2FB820D2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53976408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0B078B2B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3B05029D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62EBAD9E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22733B74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10A5AE29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72052A63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42D8B1CC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72EDE555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7E741768" w14:textId="77777777" w:rsidR="00500B5B" w:rsidRDefault="00500B5B" w:rsidP="00BC6511">
            <w:pPr>
              <w:rPr>
                <w:color w:val="FF0000"/>
                <w:sz w:val="20"/>
                <w:szCs w:val="20"/>
              </w:rPr>
            </w:pPr>
          </w:p>
          <w:p w14:paraId="402CF8DC" w14:textId="77777777" w:rsidR="00500B5B" w:rsidRPr="00500B5B" w:rsidRDefault="00500B5B" w:rsidP="00500B5B">
            <w:pPr>
              <w:rPr>
                <w:color w:val="FF0000"/>
                <w:sz w:val="20"/>
                <w:szCs w:val="20"/>
              </w:rPr>
            </w:pPr>
            <w:r w:rsidRPr="00500B5B">
              <w:rPr>
                <w:bCs/>
                <w:color w:val="FF0000"/>
                <w:sz w:val="20"/>
                <w:szCs w:val="20"/>
              </w:rPr>
              <w:t>How can we include everyone in our class community?</w:t>
            </w:r>
          </w:p>
          <w:p w14:paraId="1853D861" w14:textId="3429C7DF" w:rsidR="00500B5B" w:rsidRDefault="00500B5B" w:rsidP="00500B5B">
            <w:pPr>
              <w:rPr>
                <w:bCs/>
                <w:color w:val="FF0000"/>
                <w:sz w:val="20"/>
                <w:szCs w:val="20"/>
              </w:rPr>
            </w:pPr>
            <w:r w:rsidRPr="00500B5B">
              <w:rPr>
                <w:bCs/>
                <w:color w:val="FF0000"/>
                <w:sz w:val="20"/>
                <w:szCs w:val="20"/>
              </w:rPr>
              <w:t>How can rules help us to grow a fantastic learning community where everyone feels included?</w:t>
            </w:r>
          </w:p>
          <w:p w14:paraId="32874DD4" w14:textId="77777777" w:rsidR="002D1B0B" w:rsidRPr="002D1B0B" w:rsidRDefault="002D1B0B" w:rsidP="002D1B0B">
            <w:pPr>
              <w:rPr>
                <w:color w:val="FF0000"/>
                <w:sz w:val="20"/>
                <w:szCs w:val="20"/>
              </w:rPr>
            </w:pPr>
            <w:r w:rsidRPr="002D1B0B">
              <w:rPr>
                <w:bCs/>
                <w:color w:val="FF0000"/>
                <w:sz w:val="20"/>
                <w:szCs w:val="20"/>
              </w:rPr>
              <w:t>How can being kind help us to make a difference in our class community?</w:t>
            </w:r>
          </w:p>
          <w:p w14:paraId="0BC18F77" w14:textId="77777777" w:rsidR="002D1B0B" w:rsidRPr="002D1B0B" w:rsidRDefault="002D1B0B" w:rsidP="002D1B0B">
            <w:pPr>
              <w:rPr>
                <w:color w:val="FF0000"/>
                <w:sz w:val="20"/>
                <w:szCs w:val="20"/>
              </w:rPr>
            </w:pPr>
            <w:r w:rsidRPr="002D1B0B">
              <w:rPr>
                <w:bCs/>
                <w:color w:val="FF0000"/>
                <w:sz w:val="20"/>
                <w:szCs w:val="20"/>
              </w:rPr>
              <w:lastRenderedPageBreak/>
              <w:t>How can thinking about other people’s feelings help us to become a better school citizen?</w:t>
            </w:r>
          </w:p>
          <w:p w14:paraId="41E5904D" w14:textId="77777777" w:rsidR="002D1B0B" w:rsidRPr="00500B5B" w:rsidRDefault="002D1B0B" w:rsidP="00500B5B">
            <w:pPr>
              <w:rPr>
                <w:color w:val="FF0000"/>
                <w:sz w:val="20"/>
                <w:szCs w:val="20"/>
              </w:rPr>
            </w:pPr>
          </w:p>
          <w:p w14:paraId="3ABA3902" w14:textId="2B83E850" w:rsidR="00500B5B" w:rsidRPr="00740D51" w:rsidRDefault="00500B5B" w:rsidP="00BC6511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60F5A9C9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 xml:space="preserve">-can contribute towards making a class charter. </w:t>
            </w:r>
          </w:p>
          <w:p w14:paraId="49FCFC4E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-understands why we need to have different rules in different places and know what the rules are in school. </w:t>
            </w:r>
          </w:p>
          <w:p w14:paraId="6674AD56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-understands their rights and responsibilities in the school</w:t>
            </w:r>
            <w:r>
              <w:rPr>
                <w:sz w:val="20"/>
                <w:szCs w:val="20"/>
              </w:rPr>
              <w:t>.</w:t>
            </w:r>
          </w:p>
          <w:p w14:paraId="18742261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-knows what they have to do themselves to make the classroom a safe and fair place for everyone and that it is not OK for other people to make it unsafe or unfair. </w:t>
            </w:r>
          </w:p>
          <w:p w14:paraId="72928A89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that they belong to a community.</w:t>
            </w:r>
          </w:p>
          <w:p w14:paraId="0F37B2CE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-can manage their feelings and can u</w:t>
            </w:r>
            <w:r>
              <w:rPr>
                <w:sz w:val="20"/>
                <w:szCs w:val="20"/>
              </w:rPr>
              <w:t>sually find a way to calm themsel</w:t>
            </w:r>
            <w:r w:rsidRPr="00740D51">
              <w:rPr>
                <w:sz w:val="20"/>
                <w:szCs w:val="20"/>
              </w:rPr>
              <w:t xml:space="preserve">ves down when necessary. </w:t>
            </w:r>
          </w:p>
          <w:p w14:paraId="7C76693C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-knows some ways to solve a problem. </w:t>
            </w:r>
          </w:p>
          <w:p w14:paraId="6B8BFAD0" w14:textId="77777777" w:rsidR="00BC6511" w:rsidRDefault="00BC6511" w:rsidP="00BC6511">
            <w:pPr>
              <w:rPr>
                <w:rFonts w:cs="Calibri"/>
                <w:sz w:val="20"/>
                <w:szCs w:val="20"/>
              </w:rPr>
            </w:pPr>
          </w:p>
          <w:p w14:paraId="4C05351A" w14:textId="77777777" w:rsidR="00500B5B" w:rsidRDefault="00500B5B" w:rsidP="00500B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-to know how to </w:t>
            </w:r>
            <w:r w:rsidRPr="00500B5B">
              <w:rPr>
                <w:rFonts w:cs="Calibri"/>
                <w:bCs/>
                <w:sz w:val="20"/>
                <w:szCs w:val="20"/>
              </w:rPr>
              <w:t>include everyon</w:t>
            </w:r>
            <w:r>
              <w:rPr>
                <w:rFonts w:cs="Calibri"/>
                <w:bCs/>
                <w:sz w:val="20"/>
                <w:szCs w:val="20"/>
              </w:rPr>
              <w:t>e in our class community and to understand how</w:t>
            </w:r>
            <w:r w:rsidRPr="00500B5B">
              <w:rPr>
                <w:rFonts w:cs="Calibri"/>
                <w:bCs/>
                <w:sz w:val="20"/>
                <w:szCs w:val="20"/>
              </w:rPr>
              <w:t xml:space="preserve"> class com</w:t>
            </w:r>
            <w:r>
              <w:rPr>
                <w:rFonts w:cs="Calibri"/>
                <w:bCs/>
                <w:sz w:val="20"/>
                <w:szCs w:val="20"/>
              </w:rPr>
              <w:t>munity rules help us to do this.</w:t>
            </w:r>
          </w:p>
          <w:p w14:paraId="7341EF49" w14:textId="1E6D0340" w:rsidR="00500B5B" w:rsidRPr="00500B5B" w:rsidRDefault="00500B5B" w:rsidP="00500B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-to</w:t>
            </w:r>
            <w:r w:rsidRPr="00500B5B">
              <w:rPr>
                <w:rFonts w:cs="Calibri"/>
                <w:bCs/>
                <w:sz w:val="20"/>
                <w:szCs w:val="20"/>
              </w:rPr>
              <w:t xml:space="preserve"> give each other meaningful complimen</w:t>
            </w:r>
            <w:r>
              <w:rPr>
                <w:rFonts w:cs="Calibri"/>
                <w:bCs/>
                <w:sz w:val="20"/>
                <w:szCs w:val="20"/>
              </w:rPr>
              <w:t>ts.</w:t>
            </w:r>
          </w:p>
          <w:p w14:paraId="04912452" w14:textId="66C2CA3E" w:rsidR="00500B5B" w:rsidRPr="00500B5B" w:rsidRDefault="00500B5B" w:rsidP="00500B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-to know how</w:t>
            </w:r>
            <w:r w:rsidRPr="00500B5B">
              <w:rPr>
                <w:rFonts w:cs="Calibri"/>
                <w:bCs/>
                <w:sz w:val="20"/>
                <w:szCs w:val="20"/>
              </w:rPr>
              <w:t xml:space="preserve"> being kind</w:t>
            </w:r>
            <w:r>
              <w:rPr>
                <w:rFonts w:cs="Calibri"/>
                <w:bCs/>
                <w:sz w:val="20"/>
                <w:szCs w:val="20"/>
              </w:rPr>
              <w:t xml:space="preserve"> can</w:t>
            </w:r>
            <w:r w:rsidRPr="00500B5B">
              <w:rPr>
                <w:rFonts w:cs="Calibri"/>
                <w:bCs/>
                <w:sz w:val="20"/>
                <w:szCs w:val="20"/>
              </w:rPr>
              <w:t xml:space="preserve"> help us to make a dif</w:t>
            </w:r>
            <w:r>
              <w:rPr>
                <w:rFonts w:cs="Calibri"/>
                <w:bCs/>
                <w:sz w:val="20"/>
                <w:szCs w:val="20"/>
              </w:rPr>
              <w:t>ference in our school community.</w:t>
            </w:r>
            <w:r w:rsidRPr="00500B5B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4F2B1E60" w14:textId="1255046F" w:rsidR="00500B5B" w:rsidRPr="00500B5B" w:rsidRDefault="00500B5B" w:rsidP="00500B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-to know how</w:t>
            </w:r>
            <w:r w:rsidRPr="00500B5B">
              <w:rPr>
                <w:rFonts w:cs="Calibri"/>
                <w:bCs/>
                <w:sz w:val="20"/>
                <w:szCs w:val="20"/>
              </w:rPr>
              <w:t xml:space="preserve"> we can become better school citiz</w:t>
            </w:r>
            <w:r>
              <w:rPr>
                <w:rFonts w:cs="Calibri"/>
                <w:bCs/>
                <w:sz w:val="20"/>
                <w:szCs w:val="20"/>
              </w:rPr>
              <w:t>ens.</w:t>
            </w:r>
          </w:p>
          <w:p w14:paraId="7818863E" w14:textId="122333EE" w:rsidR="00500B5B" w:rsidRPr="00740D51" w:rsidRDefault="00500B5B" w:rsidP="00BC651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38410BF9" w14:textId="77777777" w:rsidR="00BC6511" w:rsidRPr="007D0B5F" w:rsidRDefault="00BC6511" w:rsidP="00BC6511">
            <w:pPr>
              <w:ind w:left="-8"/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Photos of class charter</w:t>
            </w:r>
          </w:p>
          <w:p w14:paraId="1BF4707E" w14:textId="77777777" w:rsidR="00BC6511" w:rsidRDefault="00BC6511" w:rsidP="00BC6511">
            <w:pPr>
              <w:ind w:left="-8"/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Evidence of team building work done in transition time</w:t>
            </w:r>
            <w:r w:rsidR="00500B5B">
              <w:rPr>
                <w:sz w:val="20"/>
                <w:szCs w:val="20"/>
              </w:rPr>
              <w:t>.</w:t>
            </w:r>
          </w:p>
          <w:p w14:paraId="2290D429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7CD0110E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77376202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01F8433F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0E5D0AE7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6E933D6E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5C25E167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58AEB0E5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6709584A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76A31D89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276BE09E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18F11DEF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7755FF10" w14:textId="77777777" w:rsidR="00500B5B" w:rsidRDefault="00500B5B" w:rsidP="00BC6511">
            <w:pPr>
              <w:ind w:left="-8"/>
              <w:rPr>
                <w:sz w:val="20"/>
                <w:szCs w:val="20"/>
              </w:rPr>
            </w:pPr>
          </w:p>
          <w:p w14:paraId="4F126DE5" w14:textId="27FC2C2A" w:rsidR="00500B5B" w:rsidRPr="007D0B5F" w:rsidRDefault="00500B5B" w:rsidP="00BC6511">
            <w:pPr>
              <w:ind w:left="-8"/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2CCFBB56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26A83CC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02C083FA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75BEAE88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72CEF055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4221E4CA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70BF270E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6914201E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43011928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4E01F672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20AA1E88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018EA2FF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72504245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29B53054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0C210674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4BD9C999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57720C0C" w14:textId="77777777" w:rsidR="002D1B0B" w:rsidRDefault="002D1B0B" w:rsidP="00BC6511">
            <w:pPr>
              <w:rPr>
                <w:sz w:val="20"/>
                <w:szCs w:val="20"/>
              </w:rPr>
            </w:pPr>
          </w:p>
          <w:p w14:paraId="44F69B9A" w14:textId="163DAF12" w:rsidR="002D1B0B" w:rsidRPr="00740D51" w:rsidRDefault="002D1B0B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</w:tc>
      </w:tr>
      <w:tr w:rsidR="002D1B0B" w:rsidRPr="0079721B" w14:paraId="57139EAC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5F07D11E" w14:textId="55BC73DA" w:rsidR="002D1B0B" w:rsidRPr="00740D51" w:rsidRDefault="002D1B0B" w:rsidP="002D1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0470AB5" w14:textId="77777777" w:rsidR="002D1B0B" w:rsidRPr="00740D51" w:rsidRDefault="002D1B0B" w:rsidP="002D1B0B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1</w:t>
            </w:r>
          </w:p>
          <w:p w14:paraId="2346709B" w14:textId="77777777" w:rsidR="002D1B0B" w:rsidRPr="00740D51" w:rsidRDefault="002D1B0B" w:rsidP="002D1B0B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04D8C68" w14:textId="77777777" w:rsidR="002D1B0B" w:rsidRDefault="002D1B0B" w:rsidP="002D1B0B">
            <w:pPr>
              <w:rPr>
                <w:rFonts w:cstheme="minorHAnsi"/>
                <w:sz w:val="20"/>
              </w:rPr>
            </w:pPr>
            <w:r w:rsidRPr="002F4F50">
              <w:rPr>
                <w:rFonts w:cstheme="minorHAnsi"/>
                <w:sz w:val="20"/>
              </w:rPr>
              <w:t>Mental Health &amp; Wellbeing</w:t>
            </w:r>
          </w:p>
          <w:p w14:paraId="4A106013" w14:textId="77777777" w:rsidR="002D1B0B" w:rsidRPr="00A6065E" w:rsidRDefault="002D1B0B" w:rsidP="002D1B0B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142A120" w14:textId="77777777" w:rsidR="002D1B0B" w:rsidRDefault="002D1B0B" w:rsidP="002D1B0B">
            <w:pPr>
              <w:rPr>
                <w:rFonts w:cstheme="minorHAnsi"/>
                <w:sz w:val="20"/>
              </w:rPr>
            </w:pPr>
          </w:p>
          <w:p w14:paraId="1D015E02" w14:textId="37AB6D71" w:rsidR="002D1B0B" w:rsidRPr="00740D51" w:rsidRDefault="002D1B0B" w:rsidP="002D1B0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41508A3C" w14:textId="242C3BDE" w:rsidR="002D1B0B" w:rsidRPr="00740D51" w:rsidRDefault="002D1B0B" w:rsidP="002D1B0B">
            <w:pPr>
              <w:rPr>
                <w:sz w:val="20"/>
                <w:szCs w:val="20"/>
              </w:rPr>
            </w:pPr>
            <w:r w:rsidRPr="002F4F50">
              <w:rPr>
                <w:rFonts w:cstheme="minorHAnsi"/>
                <w:color w:val="FF0000"/>
                <w:sz w:val="20"/>
                <w:szCs w:val="20"/>
              </w:rPr>
              <w:t xml:space="preserve">What </w:t>
            </w:r>
            <w:r>
              <w:rPr>
                <w:rFonts w:cstheme="minorHAnsi"/>
                <w:color w:val="FF0000"/>
                <w:sz w:val="20"/>
                <w:szCs w:val="20"/>
              </w:rPr>
              <w:t>is mental health? What is well-being? What helps us to feel good?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50017536" w14:textId="04209CE8" w:rsidR="002D1B0B" w:rsidRDefault="002D1B0B" w:rsidP="002D1B0B">
            <w:pPr>
              <w:rPr>
                <w:rFonts w:cstheme="minorHAnsi"/>
                <w:sz w:val="20"/>
                <w:szCs w:val="20"/>
              </w:rPr>
            </w:pPr>
            <w:r w:rsidRPr="002F4F50">
              <w:rPr>
                <w:rFonts w:cstheme="minorHAnsi"/>
                <w:bCs/>
                <w:iCs/>
                <w:sz w:val="20"/>
                <w:szCs w:val="20"/>
              </w:rPr>
              <w:t xml:space="preserve">Exploring concepts of MH&amp;WB, big feelings; 5 ways to well-being: </w:t>
            </w:r>
            <w:r w:rsidRPr="002F4F50">
              <w:rPr>
                <w:rFonts w:cstheme="minorHAnsi"/>
                <w:sz w:val="20"/>
                <w:szCs w:val="20"/>
              </w:rPr>
              <w:t>Develop</w:t>
            </w:r>
            <w:r>
              <w:rPr>
                <w:rFonts w:cstheme="minorHAnsi"/>
                <w:sz w:val="20"/>
                <w:szCs w:val="20"/>
              </w:rPr>
              <w:t>ing a ‘strong mind’</w:t>
            </w:r>
          </w:p>
          <w:p w14:paraId="72302720" w14:textId="218A1500" w:rsidR="002D1B0B" w:rsidRPr="002F4F50" w:rsidRDefault="002D1B0B" w:rsidP="002D1B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Focus on gratitude and growing skills in resilience.</w:t>
            </w:r>
          </w:p>
          <w:p w14:paraId="43D6B1D6" w14:textId="03DA1152" w:rsidR="002D1B0B" w:rsidRPr="00740D51" w:rsidRDefault="002D1B0B" w:rsidP="002D1B0B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17DBC151" w14:textId="77777777" w:rsidR="002D1B0B" w:rsidRPr="00740D51" w:rsidRDefault="002D1B0B" w:rsidP="002D1B0B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6F8BD81B" w14:textId="6B26BCEC" w:rsidR="002D1B0B" w:rsidRPr="00740D51" w:rsidRDefault="002D1B0B" w:rsidP="002D1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</w:tc>
      </w:tr>
      <w:tr w:rsidR="00BC6511" w:rsidRPr="0079721B" w14:paraId="61B21555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613E9C1" w14:textId="6D28EA96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6FB596E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2</w:t>
            </w:r>
          </w:p>
          <w:p w14:paraId="2DE3E62F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CFCFF6B" w14:textId="77777777" w:rsidR="00BC6511" w:rsidRDefault="00BC6511" w:rsidP="00BC6511">
            <w:pPr>
              <w:rPr>
                <w:rFonts w:cs="Calibri"/>
                <w:sz w:val="20"/>
                <w:szCs w:val="20"/>
              </w:rPr>
            </w:pPr>
            <w:r w:rsidRPr="00740D51">
              <w:rPr>
                <w:rFonts w:cs="Calibri"/>
                <w:sz w:val="20"/>
                <w:szCs w:val="20"/>
              </w:rPr>
              <w:t>Getting on and falling out</w:t>
            </w:r>
          </w:p>
          <w:p w14:paraId="60DF5B13" w14:textId="77777777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3B5D25F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146402B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F18762E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287AA445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3FCB194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0352B53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2CBB73D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C417FD1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7D15AE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6C34213" w14:textId="77777777" w:rsidR="00411027" w:rsidRDefault="00411027" w:rsidP="00BC6511">
            <w:pPr>
              <w:rPr>
                <w:sz w:val="20"/>
                <w:szCs w:val="20"/>
              </w:rPr>
            </w:pPr>
          </w:p>
          <w:p w14:paraId="06C2642F" w14:textId="77777777" w:rsidR="00411027" w:rsidRDefault="00411027" w:rsidP="00BC6511">
            <w:pPr>
              <w:rPr>
                <w:sz w:val="20"/>
                <w:szCs w:val="20"/>
              </w:rPr>
            </w:pPr>
          </w:p>
          <w:p w14:paraId="50B99D14" w14:textId="77777777" w:rsidR="00411027" w:rsidRDefault="00411027" w:rsidP="00BC6511">
            <w:pPr>
              <w:rPr>
                <w:sz w:val="20"/>
                <w:szCs w:val="20"/>
              </w:rPr>
            </w:pPr>
          </w:p>
          <w:p w14:paraId="5AE9D23C" w14:textId="77777777" w:rsidR="00411027" w:rsidRDefault="00411027" w:rsidP="00BC6511">
            <w:pPr>
              <w:rPr>
                <w:sz w:val="20"/>
                <w:szCs w:val="20"/>
              </w:rPr>
            </w:pPr>
          </w:p>
          <w:p w14:paraId="7E313A99" w14:textId="77777777" w:rsidR="00411027" w:rsidRDefault="00411027" w:rsidP="00BC6511">
            <w:pPr>
              <w:rPr>
                <w:sz w:val="20"/>
                <w:szCs w:val="20"/>
              </w:rPr>
            </w:pPr>
          </w:p>
          <w:p w14:paraId="7FB97688" w14:textId="07F286FD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Relating week – anti-bullying resources </w:t>
            </w:r>
          </w:p>
          <w:p w14:paraId="09052C6E" w14:textId="77777777" w:rsidR="00BC6511" w:rsidRPr="00C91608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 w:rsidRPr="00C91608">
              <w:rPr>
                <w:rFonts w:ascii="Arial" w:hAnsi="Arial" w:cs="Arial"/>
                <w:b/>
                <w:color w:val="0000FF"/>
              </w:rPr>
              <w:t>X 2 lessons</w:t>
            </w:r>
          </w:p>
          <w:p w14:paraId="3531A25D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B08E175" w14:textId="77777777" w:rsidR="00BC6511" w:rsidRPr="00740D51" w:rsidRDefault="00BC6511" w:rsidP="00BC651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3FF4A988" w14:textId="57A95263" w:rsidR="00411027" w:rsidRDefault="00411027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does my body respond to anger?</w:t>
            </w:r>
          </w:p>
          <w:p w14:paraId="455BF54D" w14:textId="57D5CBB4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can I be a relating hero?</w:t>
            </w:r>
          </w:p>
          <w:p w14:paraId="687C6DE0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2F58A3A7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-knows what their triggers for anger are. </w:t>
            </w:r>
          </w:p>
          <w:p w14:paraId="226D805A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-knows how our bodies change when we start to get angry. </w:t>
            </w:r>
          </w:p>
          <w:p w14:paraId="754C651F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 -knows some ways to calm down when they start to feel angry.</w:t>
            </w:r>
          </w:p>
          <w:p w14:paraId="2E4523DB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-can use peaceful problem solving to sort out difficulties</w:t>
            </w:r>
            <w:r>
              <w:rPr>
                <w:sz w:val="20"/>
                <w:szCs w:val="20"/>
              </w:rPr>
              <w:t>.</w:t>
            </w:r>
            <w:r w:rsidRPr="007D0B5F">
              <w:rPr>
                <w:sz w:val="20"/>
                <w:szCs w:val="20"/>
              </w:rPr>
              <w:t xml:space="preserve"> </w:t>
            </w:r>
          </w:p>
          <w:p w14:paraId="0ECEB75B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-can tell you what a ‘win-win’ solution is and always try to find one in a conflict situation. </w:t>
            </w:r>
          </w:p>
          <w:p w14:paraId="10FD59BD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-knows how to look and sound friendly. </w:t>
            </w:r>
          </w:p>
          <w:p w14:paraId="7C5C4193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-knows how to be a good listener</w:t>
            </w:r>
            <w:r>
              <w:rPr>
                <w:sz w:val="20"/>
                <w:szCs w:val="20"/>
              </w:rPr>
              <w:t>.</w:t>
            </w:r>
            <w:r w:rsidRPr="007D0B5F">
              <w:rPr>
                <w:sz w:val="20"/>
                <w:szCs w:val="20"/>
              </w:rPr>
              <w:t xml:space="preserve"> </w:t>
            </w:r>
          </w:p>
          <w:p w14:paraId="09743839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-can tell you what bullying is. </w:t>
            </w:r>
          </w:p>
          <w:p w14:paraId="62FE3890" w14:textId="77777777" w:rsidR="00BC6511" w:rsidRPr="007D0B5F" w:rsidRDefault="00BC6511" w:rsidP="00BC6511">
            <w:pPr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-can tell you why witnesses sometimes join in with bullying or don’t tell.</w:t>
            </w:r>
          </w:p>
          <w:p w14:paraId="726A0FEE" w14:textId="33E19EDB" w:rsidR="00BC651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 can tell you some ways of helping to make someone who is bullied feel better. </w:t>
            </w:r>
          </w:p>
          <w:p w14:paraId="719810CC" w14:textId="71C948C2" w:rsidR="00411027" w:rsidRDefault="00411027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51F934FC" w14:textId="4B11D25D" w:rsidR="00411027" w:rsidRPr="007D0B5F" w:rsidRDefault="00411027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-to explore definitions of bullying, safely being an </w:t>
            </w:r>
            <w:proofErr w:type="spellStart"/>
            <w:r>
              <w:rPr>
                <w:sz w:val="20"/>
                <w:szCs w:val="20"/>
              </w:rPr>
              <w:t>upstander</w:t>
            </w:r>
            <w:proofErr w:type="spellEnd"/>
            <w:r>
              <w:rPr>
                <w:sz w:val="20"/>
                <w:szCs w:val="20"/>
              </w:rPr>
              <w:t xml:space="preserve"> and the current National Anti-Bullying week theme.</w:t>
            </w:r>
          </w:p>
          <w:p w14:paraId="5B2F9378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311BBBAC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Children create a cooling down resource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05E6A639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E29F2CC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0B719D8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7694636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44E40CD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59FD763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241971B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F7D7864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8E9DAFA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C51E7CE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3322108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62F93CD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FEEB844" w14:textId="77777777" w:rsidR="00411027" w:rsidRDefault="00411027" w:rsidP="00BC6511">
            <w:pPr>
              <w:rPr>
                <w:sz w:val="20"/>
                <w:szCs w:val="20"/>
              </w:rPr>
            </w:pPr>
          </w:p>
          <w:p w14:paraId="36260176" w14:textId="77777777" w:rsidR="00411027" w:rsidRDefault="00411027" w:rsidP="00BC6511">
            <w:pPr>
              <w:rPr>
                <w:sz w:val="20"/>
                <w:szCs w:val="20"/>
              </w:rPr>
            </w:pPr>
          </w:p>
          <w:p w14:paraId="4F5F1E49" w14:textId="77777777" w:rsidR="00411027" w:rsidRDefault="00411027" w:rsidP="00BC6511">
            <w:pPr>
              <w:rPr>
                <w:sz w:val="20"/>
                <w:szCs w:val="20"/>
              </w:rPr>
            </w:pPr>
          </w:p>
          <w:p w14:paraId="7F712D3E" w14:textId="77777777" w:rsidR="00411027" w:rsidRDefault="00411027" w:rsidP="00BC6511">
            <w:pPr>
              <w:rPr>
                <w:sz w:val="20"/>
                <w:szCs w:val="20"/>
              </w:rPr>
            </w:pPr>
          </w:p>
          <w:p w14:paraId="334523BD" w14:textId="77777777" w:rsidR="00411027" w:rsidRDefault="00411027" w:rsidP="00BC6511">
            <w:pPr>
              <w:rPr>
                <w:sz w:val="20"/>
                <w:szCs w:val="20"/>
              </w:rPr>
            </w:pPr>
          </w:p>
          <w:p w14:paraId="58E6DD4E" w14:textId="05C009D0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and H resources</w:t>
            </w:r>
          </w:p>
        </w:tc>
      </w:tr>
      <w:tr w:rsidR="00BC6511" w:rsidRPr="0079721B" w14:paraId="764126EC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3B7B1836" w14:textId="0B984F5A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C5C93E0" w14:textId="75A01514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 2 unit 2 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4E56EAB" w14:textId="77777777" w:rsidR="00BC6511" w:rsidRDefault="003F5582" w:rsidP="00BC651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Poverty Proofing Lessons </w:t>
            </w:r>
          </w:p>
          <w:p w14:paraId="51EEC448" w14:textId="77777777" w:rsidR="003F5582" w:rsidRDefault="003F5582" w:rsidP="00BC651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Exploring the differences between wants and needs</w:t>
            </w:r>
          </w:p>
          <w:p w14:paraId="4FECCEA1" w14:textId="77777777" w:rsidR="00720071" w:rsidRPr="00C91608" w:rsidRDefault="00720071" w:rsidP="00720071">
            <w:pPr>
              <w:rPr>
                <w:rFonts w:ascii="Arial" w:hAnsi="Arial" w:cs="Arial"/>
                <w:b/>
                <w:color w:val="0000FF"/>
              </w:rPr>
            </w:pPr>
            <w:r w:rsidRPr="00C91608">
              <w:rPr>
                <w:rFonts w:ascii="Arial" w:hAnsi="Arial" w:cs="Arial"/>
                <w:b/>
                <w:color w:val="0000FF"/>
              </w:rPr>
              <w:t>X 2 lessons</w:t>
            </w:r>
          </w:p>
          <w:p w14:paraId="06A1E46D" w14:textId="0B4ADC36" w:rsidR="00720071" w:rsidRPr="00740D51" w:rsidRDefault="00720071" w:rsidP="00BC651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42C2BECD" w14:textId="77777777" w:rsidR="00BC6511" w:rsidRDefault="003F5582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is poverty?</w:t>
            </w:r>
          </w:p>
          <w:p w14:paraId="0BC4DA61" w14:textId="16754FA6" w:rsidR="003F5582" w:rsidRPr="00740D51" w:rsidRDefault="003F5582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can we poverty proof our class community?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704CB678" w14:textId="5CAB8F23" w:rsidR="009C16A2" w:rsidRPr="009C16A2" w:rsidRDefault="009C16A2" w:rsidP="009C16A2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-to know </w:t>
            </w:r>
            <w:r w:rsidRPr="009C16A2">
              <w:rPr>
                <w:bCs/>
                <w:sz w:val="20"/>
                <w:szCs w:val="20"/>
              </w:rPr>
              <w:t>the diffe</w:t>
            </w:r>
            <w:r>
              <w:rPr>
                <w:bCs/>
                <w:sz w:val="20"/>
                <w:szCs w:val="20"/>
              </w:rPr>
              <w:t>rence between a want and a need.</w:t>
            </w:r>
          </w:p>
          <w:p w14:paraId="4A01057D" w14:textId="554D7A69" w:rsidR="009C16A2" w:rsidRPr="009C16A2" w:rsidRDefault="009C16A2" w:rsidP="009C16A2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gramStart"/>
            <w:r>
              <w:rPr>
                <w:bCs/>
                <w:sz w:val="20"/>
                <w:szCs w:val="20"/>
              </w:rPr>
              <w:t>to</w:t>
            </w:r>
            <w:proofErr w:type="gramEnd"/>
            <w:r>
              <w:rPr>
                <w:bCs/>
                <w:sz w:val="20"/>
                <w:szCs w:val="20"/>
              </w:rPr>
              <w:t xml:space="preserve"> understand what make us want the wants.</w:t>
            </w:r>
            <w:r w:rsidRPr="009C16A2">
              <w:rPr>
                <w:bCs/>
                <w:sz w:val="20"/>
                <w:szCs w:val="20"/>
              </w:rPr>
              <w:t xml:space="preserve"> </w:t>
            </w:r>
          </w:p>
          <w:p w14:paraId="4B608BB4" w14:textId="77777777" w:rsidR="009C16A2" w:rsidRDefault="009C16A2" w:rsidP="009C16A2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-to be able to</w:t>
            </w:r>
            <w:r w:rsidRPr="009C16A2">
              <w:rPr>
                <w:bCs/>
                <w:sz w:val="20"/>
                <w:szCs w:val="20"/>
              </w:rPr>
              <w:t xml:space="preserve"> resist th</w:t>
            </w:r>
            <w:r>
              <w:rPr>
                <w:bCs/>
                <w:sz w:val="20"/>
                <w:szCs w:val="20"/>
              </w:rPr>
              <w:t>e pressure of advertising/peers.</w:t>
            </w:r>
          </w:p>
          <w:p w14:paraId="3F6751AD" w14:textId="2E7BED21" w:rsidR="009C16A2" w:rsidRPr="009C16A2" w:rsidRDefault="009C16A2" w:rsidP="009C16A2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-to know what</w:t>
            </w:r>
            <w:r w:rsidRPr="009C16A2">
              <w:rPr>
                <w:bCs/>
                <w:sz w:val="20"/>
                <w:szCs w:val="20"/>
              </w:rPr>
              <w:t xml:space="preserve"> things we are r</w:t>
            </w:r>
            <w:r>
              <w:rPr>
                <w:bCs/>
                <w:sz w:val="20"/>
                <w:szCs w:val="20"/>
              </w:rPr>
              <w:t>eally grateful for in our lives.</w:t>
            </w:r>
          </w:p>
          <w:p w14:paraId="19FA783C" w14:textId="2DE4346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023F653F" w14:textId="551BD476" w:rsidR="00720071" w:rsidRDefault="00720071" w:rsidP="00BC65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Sortng</w:t>
            </w:r>
            <w:proofErr w:type="spellEnd"/>
            <w:r>
              <w:rPr>
                <w:sz w:val="20"/>
                <w:szCs w:val="20"/>
              </w:rPr>
              <w:t xml:space="preserve"> cards</w:t>
            </w:r>
          </w:p>
          <w:p w14:paraId="38E343BB" w14:textId="7FF8AE30" w:rsidR="00BC6511" w:rsidRPr="00740D51" w:rsidRDefault="0072007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Comic strips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01AA1DAD" w14:textId="3AEBAE80" w:rsidR="00BC6511" w:rsidRPr="00740D51" w:rsidRDefault="003F5582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and H resources</w:t>
            </w:r>
          </w:p>
        </w:tc>
      </w:tr>
      <w:tr w:rsidR="00720071" w:rsidRPr="0079721B" w14:paraId="76095CA3" w14:textId="77777777" w:rsidTr="00C9241E">
        <w:trPr>
          <w:trHeight w:val="1506"/>
        </w:trPr>
        <w:tc>
          <w:tcPr>
            <w:tcW w:w="800" w:type="dxa"/>
            <w:shd w:val="clear" w:color="auto" w:fill="D9D9D9" w:themeFill="background1" w:themeFillShade="D9"/>
          </w:tcPr>
          <w:p w14:paraId="0B778152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E62B453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1</w:t>
            </w:r>
          </w:p>
          <w:p w14:paraId="7B8C5A60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927CF92" w14:textId="77777777" w:rsidR="0072007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Good to be me</w:t>
            </w:r>
          </w:p>
          <w:p w14:paraId="5752BF32" w14:textId="77777777" w:rsidR="00720071" w:rsidRPr="00A6065E" w:rsidRDefault="00720071" w:rsidP="0072007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4DC11801" w14:textId="0C6F3430" w:rsidR="00720071" w:rsidRPr="002F4F50" w:rsidRDefault="00720071" w:rsidP="007200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6B48896D" w14:textId="1C7DD2FC" w:rsidR="00720071" w:rsidRPr="00400F3C" w:rsidRDefault="00720071" w:rsidP="00720071">
            <w:pPr>
              <w:rPr>
                <w:rFonts w:cstheme="minorHAnsi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do their emotions affect me and how I learn?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2213BDA7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rFonts w:cs="Calibri"/>
                <w:sz w:val="20"/>
                <w:szCs w:val="20"/>
              </w:rPr>
              <w:t>-</w:t>
            </w:r>
            <w:r w:rsidRPr="00740D51">
              <w:rPr>
                <w:sz w:val="20"/>
                <w:szCs w:val="20"/>
              </w:rPr>
              <w:t xml:space="preserve">can think about their worries and what they should do about them. </w:t>
            </w:r>
          </w:p>
          <w:p w14:paraId="6A5F7AAB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that most people have worries</w:t>
            </w:r>
            <w:r>
              <w:rPr>
                <w:sz w:val="20"/>
                <w:szCs w:val="20"/>
              </w:rPr>
              <w:t>.</w:t>
            </w:r>
          </w:p>
          <w:p w14:paraId="6BF1EB81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about themselves and how they learn</w:t>
            </w:r>
            <w:r>
              <w:rPr>
                <w:sz w:val="20"/>
                <w:szCs w:val="20"/>
              </w:rPr>
              <w:t>.</w:t>
            </w:r>
          </w:p>
          <w:p w14:paraId="7D3BEE8F" w14:textId="77777777" w:rsidR="00720071" w:rsidRPr="007D0B5F" w:rsidRDefault="00720071" w:rsidP="0072007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117624D1" w14:textId="4364C4C8" w:rsidR="00720071" w:rsidRPr="00740D51" w:rsidRDefault="00720071" w:rsidP="0072007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774191D0" w14:textId="3AE49798" w:rsidR="00720071" w:rsidRPr="00740D51" w:rsidRDefault="00720071" w:rsidP="007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and H PPT</w:t>
            </w:r>
          </w:p>
        </w:tc>
      </w:tr>
      <w:tr w:rsidR="00720071" w:rsidRPr="0079721B" w14:paraId="17F49F56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7A036E3D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D8D7626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1</w:t>
            </w:r>
          </w:p>
          <w:p w14:paraId="1D4080CD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0A48223" w14:textId="77777777" w:rsidR="0072007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Gender</w:t>
            </w:r>
            <w:r>
              <w:rPr>
                <w:sz w:val="20"/>
                <w:szCs w:val="20"/>
              </w:rPr>
              <w:t xml:space="preserve"> Equality Education</w:t>
            </w:r>
          </w:p>
          <w:p w14:paraId="0C86400A" w14:textId="2BC7BF08" w:rsidR="00720071" w:rsidRPr="00A6065E" w:rsidRDefault="00720071" w:rsidP="0072007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15538252" w14:textId="77777777" w:rsidR="00720071" w:rsidRDefault="00720071" w:rsidP="00720071">
            <w:pPr>
              <w:rPr>
                <w:sz w:val="20"/>
                <w:szCs w:val="20"/>
              </w:rPr>
            </w:pPr>
          </w:p>
          <w:p w14:paraId="0296A1D2" w14:textId="45B9C579" w:rsidR="00720071" w:rsidRPr="00740D51" w:rsidRDefault="00720071" w:rsidP="0072007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3FBB5097" w14:textId="426E823B" w:rsidR="00720071" w:rsidRPr="00740D51" w:rsidRDefault="00720071" w:rsidP="007200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What is gender </w:t>
            </w:r>
            <w:r w:rsidRPr="00740D51">
              <w:rPr>
                <w:color w:val="FF0000"/>
                <w:sz w:val="20"/>
                <w:szCs w:val="20"/>
              </w:rPr>
              <w:t>stereotyping</w:t>
            </w:r>
            <w:r>
              <w:rPr>
                <w:color w:val="FF0000"/>
                <w:sz w:val="20"/>
                <w:szCs w:val="20"/>
              </w:rPr>
              <w:t>?</w:t>
            </w:r>
          </w:p>
          <w:p w14:paraId="69E2BB2B" w14:textId="77777777" w:rsidR="00720071" w:rsidRPr="00400F3C" w:rsidRDefault="00720071" w:rsidP="007200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5A6F7FDA" w14:textId="1CF17629" w:rsidR="0053226D" w:rsidRDefault="0053226D" w:rsidP="007200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-knows that there are many ways to be a boy or a girl</w:t>
            </w:r>
          </w:p>
          <w:p w14:paraId="100F91AB" w14:textId="28F858B2" w:rsidR="00720071" w:rsidRPr="00740D51" w:rsidRDefault="00720071" w:rsidP="007200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that differences and similarities between people arise from a number of factors.</w:t>
            </w:r>
          </w:p>
          <w:p w14:paraId="4053F44F" w14:textId="77777777" w:rsidR="00720071" w:rsidRPr="00740D51" w:rsidRDefault="00720071" w:rsidP="007200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what positively and negatively affects their physical, mental and emotional health (media).</w:t>
            </w:r>
          </w:p>
          <w:p w14:paraId="6FD05476" w14:textId="77777777" w:rsidR="00720071" w:rsidRPr="00740D51" w:rsidRDefault="00720071" w:rsidP="007200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-can use their skills to recognise and challenge gender inequalities, prejudice, stereotyping and injustice.</w:t>
            </w:r>
          </w:p>
          <w:p w14:paraId="0D142F6F" w14:textId="77777777" w:rsidR="00720071" w:rsidRPr="00740D51" w:rsidRDefault="00720071" w:rsidP="0072007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573C4A5F" w14:textId="264523F0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Film scenarios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3DFEF81D" w14:textId="69BF41F6" w:rsidR="00720071" w:rsidRPr="00740D51" w:rsidRDefault="00720071" w:rsidP="007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and H resources</w:t>
            </w:r>
          </w:p>
        </w:tc>
      </w:tr>
      <w:tr w:rsidR="00720071" w:rsidRPr="0079721B" w14:paraId="6AE46081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68D9363B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E3B2CE1" w14:textId="77777777" w:rsidR="00720071" w:rsidRPr="00740D51" w:rsidRDefault="00720071" w:rsidP="00720071">
            <w:pPr>
              <w:jc w:val="center"/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2</w:t>
            </w:r>
          </w:p>
          <w:p w14:paraId="17606C63" w14:textId="77777777" w:rsidR="00720071" w:rsidRPr="00740D51" w:rsidRDefault="00720071" w:rsidP="00720071">
            <w:pPr>
              <w:jc w:val="center"/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CC1EEA8" w14:textId="77777777" w:rsidR="00720071" w:rsidRDefault="00720071" w:rsidP="007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Growing an </w:t>
            </w:r>
            <w:proofErr w:type="spellStart"/>
            <w:r>
              <w:rPr>
                <w:sz w:val="20"/>
                <w:szCs w:val="20"/>
              </w:rPr>
              <w:t>anti racist</w:t>
            </w:r>
            <w:proofErr w:type="spellEnd"/>
            <w:r>
              <w:rPr>
                <w:sz w:val="20"/>
                <w:szCs w:val="20"/>
              </w:rPr>
              <w:t xml:space="preserve"> school</w:t>
            </w:r>
          </w:p>
          <w:p w14:paraId="36ED93A6" w14:textId="77777777" w:rsidR="00720071" w:rsidRPr="00A6065E" w:rsidRDefault="00720071" w:rsidP="0072007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FC2BF38" w14:textId="77777777" w:rsidR="00720071" w:rsidRPr="00740D51" w:rsidRDefault="00720071" w:rsidP="0072007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31BA42E6" w14:textId="53462171" w:rsidR="00720071" w:rsidRPr="00740D51" w:rsidRDefault="00720071" w:rsidP="0072007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 I talk about differences in a positive way?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447DD999" w14:textId="77777777" w:rsidR="00720071" w:rsidRDefault="00720071" w:rsidP="0072007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-can talk about differences</w:t>
            </w:r>
          </w:p>
          <w:p w14:paraId="2B118B7D" w14:textId="77777777" w:rsidR="00720071" w:rsidRDefault="00720071" w:rsidP="0072007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-can explain what having something in common means</w:t>
            </w:r>
          </w:p>
          <w:p w14:paraId="4475AD14" w14:textId="5B210A22" w:rsidR="00720071" w:rsidRPr="00740D51" w:rsidRDefault="00720071" w:rsidP="00720071">
            <w:pPr>
              <w:tabs>
                <w:tab w:val="left" w:pos="1688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can help everyone feel good and safe at lunch times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120C4E94" w14:textId="77777777" w:rsidR="00720071" w:rsidRPr="00740D51" w:rsidRDefault="00720071" w:rsidP="0072007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42AFC42D" w14:textId="1D8E9E62" w:rsidR="00720071" w:rsidRPr="00740D51" w:rsidRDefault="00720071" w:rsidP="007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and H PPT</w:t>
            </w:r>
          </w:p>
        </w:tc>
      </w:tr>
      <w:tr w:rsidR="00720071" w:rsidRPr="0079721B" w14:paraId="66F9193A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27D37018" w14:textId="7D49B8B5" w:rsidR="00720071" w:rsidRPr="00740D51" w:rsidRDefault="00720071" w:rsidP="007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5800C60" w14:textId="7D3B6939" w:rsidR="00720071" w:rsidRPr="00740D51" w:rsidRDefault="00720071" w:rsidP="00720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Spring 2 Unit 2 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3165C25" w14:textId="77777777" w:rsidR="00720071" w:rsidRPr="00740D51" w:rsidRDefault="00720071" w:rsidP="007200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Drugs and Alcohol</w:t>
            </w:r>
          </w:p>
          <w:p w14:paraId="1BD9E391" w14:textId="53DE4208" w:rsidR="00720071" w:rsidRDefault="00E50C71" w:rsidP="007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‘Keeping Healthy and safe’</w:t>
            </w:r>
          </w:p>
          <w:p w14:paraId="10FBE947" w14:textId="77777777" w:rsidR="00720071" w:rsidRPr="00A6065E" w:rsidRDefault="00720071" w:rsidP="0072007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4C67BFE7" w14:textId="164CB505" w:rsidR="00720071" w:rsidRPr="00740D51" w:rsidRDefault="00720071" w:rsidP="0072007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B30F3BA" w14:textId="77777777" w:rsidR="00720071" w:rsidRPr="00400F3C" w:rsidRDefault="00720071" w:rsidP="007200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rFonts w:cstheme="minorHAnsi"/>
                <w:color w:val="FF0000"/>
                <w:sz w:val="20"/>
                <w:szCs w:val="20"/>
              </w:rPr>
            </w:pPr>
            <w:r w:rsidRPr="00400F3C">
              <w:rPr>
                <w:rFonts w:cstheme="minorHAnsi"/>
                <w:color w:val="FF0000"/>
                <w:sz w:val="20"/>
                <w:szCs w:val="20"/>
              </w:rPr>
              <w:t>How do I keep myself safe?</w:t>
            </w:r>
          </w:p>
          <w:p w14:paraId="1003037C" w14:textId="77777777" w:rsidR="00720071" w:rsidRPr="00400F3C" w:rsidRDefault="00720071" w:rsidP="0072007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00F3C">
              <w:rPr>
                <w:rFonts w:cstheme="minorHAnsi"/>
                <w:color w:val="FF0000"/>
                <w:sz w:val="20"/>
                <w:szCs w:val="20"/>
              </w:rPr>
              <w:t>How can we stay safe in a risky situation?</w:t>
            </w:r>
          </w:p>
          <w:p w14:paraId="5EA96883" w14:textId="77777777" w:rsidR="00720071" w:rsidRPr="00400F3C" w:rsidRDefault="00720071" w:rsidP="00720071">
            <w:pPr>
              <w:rPr>
                <w:rFonts w:cstheme="minorHAnsi"/>
                <w:sz w:val="20"/>
                <w:szCs w:val="20"/>
              </w:rPr>
            </w:pPr>
            <w:r w:rsidRPr="00400F3C">
              <w:rPr>
                <w:rFonts w:cstheme="minorHAnsi"/>
                <w:color w:val="FF0000"/>
                <w:sz w:val="20"/>
                <w:szCs w:val="20"/>
              </w:rPr>
              <w:t>How do we get help in an emergency?</w:t>
            </w:r>
            <w:r w:rsidRPr="00400F3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1B59D6" w14:textId="77777777" w:rsidR="00720071" w:rsidRPr="00400F3C" w:rsidRDefault="00720071" w:rsidP="0072007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00F3C">
              <w:rPr>
                <w:rFonts w:cstheme="minorHAnsi"/>
                <w:color w:val="FF0000"/>
                <w:sz w:val="20"/>
                <w:szCs w:val="20"/>
              </w:rPr>
              <w:t>What does safe/risky mean?</w:t>
            </w:r>
            <w:r w:rsidRPr="00400F3C">
              <w:rPr>
                <w:rFonts w:cstheme="minorHAnsi"/>
                <w:sz w:val="20"/>
                <w:szCs w:val="20"/>
              </w:rPr>
              <w:t xml:space="preserve"> </w:t>
            </w:r>
            <w:r w:rsidRPr="00400F3C">
              <w:rPr>
                <w:rFonts w:cstheme="minorHAnsi"/>
                <w:color w:val="FF0000"/>
                <w:sz w:val="20"/>
                <w:szCs w:val="20"/>
              </w:rPr>
              <w:t>Why might some people make risky choices?</w:t>
            </w:r>
          </w:p>
          <w:p w14:paraId="48521DF7" w14:textId="77777777" w:rsidR="00720071" w:rsidRPr="00400F3C" w:rsidRDefault="00720071" w:rsidP="00720071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4339D2AA" w14:textId="367701EF" w:rsidR="00720071" w:rsidRPr="00740D51" w:rsidRDefault="00720071" w:rsidP="0072007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1154618D" w14:textId="77777777" w:rsidR="00720071" w:rsidRPr="00CB5704" w:rsidRDefault="00720071" w:rsidP="007200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CB5704">
              <w:rPr>
                <w:sz w:val="20"/>
                <w:szCs w:val="20"/>
              </w:rPr>
              <w:t xml:space="preserve">- </w:t>
            </w:r>
            <w:r w:rsidRPr="00CB5704">
              <w:rPr>
                <w:rFonts w:cs="Calibri"/>
                <w:bCs/>
                <w:sz w:val="20"/>
                <w:szCs w:val="20"/>
              </w:rPr>
              <w:t xml:space="preserve">Knows what </w:t>
            </w:r>
            <w:proofErr w:type="gramStart"/>
            <w:r w:rsidRPr="00CB5704">
              <w:rPr>
                <w:rFonts w:cs="Calibri"/>
                <w:bCs/>
                <w:sz w:val="20"/>
                <w:szCs w:val="20"/>
              </w:rPr>
              <w:t>is a drug</w:t>
            </w:r>
            <w:proofErr w:type="gramEnd"/>
            <w:r w:rsidRPr="00CB5704">
              <w:rPr>
                <w:rFonts w:cs="Calibri"/>
                <w:bCs/>
                <w:sz w:val="20"/>
                <w:szCs w:val="20"/>
              </w:rPr>
              <w:t xml:space="preserve"> and what is a medicine.</w:t>
            </w:r>
          </w:p>
          <w:p w14:paraId="6D2F2960" w14:textId="77777777" w:rsidR="00720071" w:rsidRPr="00CB5704" w:rsidRDefault="00720071" w:rsidP="00720071">
            <w:pPr>
              <w:rPr>
                <w:rFonts w:cs="Calibri"/>
                <w:sz w:val="20"/>
                <w:szCs w:val="20"/>
              </w:rPr>
            </w:pPr>
            <w:r w:rsidRPr="00CB5704">
              <w:rPr>
                <w:rFonts w:cs="Calibri"/>
                <w:bCs/>
                <w:sz w:val="20"/>
                <w:szCs w:val="20"/>
              </w:rPr>
              <w:t>Knows the effects and risks of everyday drugs on human brains and bodies.</w:t>
            </w:r>
          </w:p>
          <w:p w14:paraId="455328D5" w14:textId="77777777" w:rsidR="00720071" w:rsidRPr="00CB5704" w:rsidRDefault="00720071" w:rsidP="00720071">
            <w:pPr>
              <w:rPr>
                <w:rFonts w:cs="Calibri"/>
                <w:sz w:val="20"/>
                <w:szCs w:val="20"/>
              </w:rPr>
            </w:pPr>
            <w:r w:rsidRPr="00CB5704">
              <w:rPr>
                <w:rFonts w:cs="Calibri"/>
                <w:bCs/>
                <w:sz w:val="20"/>
                <w:szCs w:val="20"/>
              </w:rPr>
              <w:t>Recognises why some people might make risky choices.</w:t>
            </w:r>
          </w:p>
          <w:p w14:paraId="22524F05" w14:textId="77777777" w:rsidR="00720071" w:rsidRPr="00CB5704" w:rsidRDefault="00720071" w:rsidP="00720071">
            <w:pPr>
              <w:rPr>
                <w:rFonts w:cs="Calibri"/>
                <w:sz w:val="20"/>
                <w:szCs w:val="20"/>
              </w:rPr>
            </w:pPr>
            <w:r w:rsidRPr="00CB5704">
              <w:rPr>
                <w:rFonts w:cs="Calibri"/>
                <w:bCs/>
                <w:sz w:val="20"/>
                <w:szCs w:val="20"/>
              </w:rPr>
              <w:t>Understands how we can stay safe around drugs and medicines.</w:t>
            </w:r>
          </w:p>
          <w:p w14:paraId="4AAE2BE9" w14:textId="77777777" w:rsidR="00720071" w:rsidRPr="00CB5704" w:rsidRDefault="00720071" w:rsidP="00720071">
            <w:pPr>
              <w:rPr>
                <w:rFonts w:cs="Calibri"/>
                <w:sz w:val="20"/>
                <w:szCs w:val="20"/>
              </w:rPr>
            </w:pPr>
            <w:r w:rsidRPr="00CB5704">
              <w:rPr>
                <w:rFonts w:cs="Calibri"/>
                <w:bCs/>
                <w:sz w:val="20"/>
                <w:szCs w:val="20"/>
              </w:rPr>
              <w:t xml:space="preserve">Understands how </w:t>
            </w:r>
            <w:proofErr w:type="gramStart"/>
            <w:r w:rsidRPr="00CB5704">
              <w:rPr>
                <w:rFonts w:cs="Calibri"/>
                <w:bCs/>
                <w:sz w:val="20"/>
                <w:szCs w:val="20"/>
              </w:rPr>
              <w:t>can we</w:t>
            </w:r>
            <w:proofErr w:type="gramEnd"/>
            <w:r w:rsidRPr="00CB5704">
              <w:rPr>
                <w:rFonts w:cs="Calibri"/>
                <w:bCs/>
                <w:sz w:val="20"/>
                <w:szCs w:val="20"/>
              </w:rPr>
              <w:t xml:space="preserve"> stay safe in a risky situation.</w:t>
            </w:r>
          </w:p>
          <w:p w14:paraId="16D77339" w14:textId="77777777" w:rsidR="00720071" w:rsidRPr="00CB5704" w:rsidRDefault="00720071" w:rsidP="00720071">
            <w:pPr>
              <w:rPr>
                <w:rFonts w:cs="Calibri"/>
                <w:sz w:val="20"/>
                <w:szCs w:val="20"/>
              </w:rPr>
            </w:pPr>
            <w:r w:rsidRPr="00CB5704">
              <w:rPr>
                <w:rFonts w:cs="Calibri"/>
                <w:bCs/>
                <w:sz w:val="20"/>
                <w:szCs w:val="20"/>
              </w:rPr>
              <w:t>Knows how we get help in an emergency.</w:t>
            </w:r>
          </w:p>
          <w:p w14:paraId="626C028F" w14:textId="77777777" w:rsidR="00720071" w:rsidRPr="00CB5704" w:rsidRDefault="00720071" w:rsidP="00720071">
            <w:pPr>
              <w:rPr>
                <w:rFonts w:cs="Calibri"/>
                <w:sz w:val="20"/>
                <w:szCs w:val="20"/>
              </w:rPr>
            </w:pPr>
          </w:p>
          <w:p w14:paraId="64AB1245" w14:textId="77777777" w:rsidR="00720071" w:rsidRPr="00CB5704" w:rsidRDefault="00720071" w:rsidP="007200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11E8D79B" w14:textId="77777777" w:rsidR="00720071" w:rsidRPr="00CB5704" w:rsidRDefault="00720071" w:rsidP="00720071">
            <w:pPr>
              <w:rPr>
                <w:rFonts w:cs="Calibri"/>
                <w:sz w:val="20"/>
                <w:szCs w:val="20"/>
              </w:rPr>
            </w:pPr>
          </w:p>
          <w:p w14:paraId="1C53A41E" w14:textId="74387F42" w:rsidR="00720071" w:rsidRPr="00740D51" w:rsidRDefault="00720071" w:rsidP="0072007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2CA4166C" w14:textId="77777777" w:rsidR="00720071" w:rsidRDefault="00720071" w:rsidP="007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True False game </w:t>
            </w:r>
          </w:p>
          <w:p w14:paraId="2DFD0128" w14:textId="77777777" w:rsidR="00720071" w:rsidRDefault="00720071" w:rsidP="00720071">
            <w:pPr>
              <w:rPr>
                <w:sz w:val="20"/>
                <w:szCs w:val="20"/>
              </w:rPr>
            </w:pPr>
          </w:p>
          <w:p w14:paraId="4FCBDD00" w14:textId="5E221FCA" w:rsidR="00720071" w:rsidRPr="00740D51" w:rsidRDefault="00720071" w:rsidP="007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Match Risk and Effect cards for some drugs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5AEA3B7D" w14:textId="5E2A746E" w:rsidR="00720071" w:rsidRDefault="00720071" w:rsidP="007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PPT Y3 </w:t>
            </w:r>
          </w:p>
        </w:tc>
      </w:tr>
      <w:tr w:rsidR="003F5582" w:rsidRPr="0079721B" w14:paraId="3E18B0E8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08717E7C" w14:textId="64B3DDA4" w:rsidR="003F5582" w:rsidRDefault="003F5582" w:rsidP="003F5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34ABB23" w14:textId="77777777" w:rsidR="003F5582" w:rsidRDefault="003F5582" w:rsidP="003F5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1 </w:t>
            </w:r>
          </w:p>
          <w:p w14:paraId="050E1CD6" w14:textId="44FA1065" w:rsidR="003F5582" w:rsidRDefault="003F5582" w:rsidP="003F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853D4FF" w14:textId="77777777" w:rsidR="003F5582" w:rsidRDefault="003F5582" w:rsidP="003F558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Relationships</w:t>
            </w:r>
          </w:p>
          <w:p w14:paraId="531F2077" w14:textId="77777777" w:rsidR="003F5582" w:rsidRPr="00A6065E" w:rsidRDefault="003F5582" w:rsidP="003F5582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 xml:space="preserve">2 </w:t>
            </w:r>
            <w:r w:rsidRPr="00A6065E">
              <w:rPr>
                <w:rFonts w:ascii="Arial" w:hAnsi="Arial" w:cs="Arial"/>
                <w:b/>
                <w:color w:val="0000FF"/>
              </w:rPr>
              <w:t>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097503A7" w14:textId="77777777" w:rsidR="003F5582" w:rsidRDefault="003F5582" w:rsidP="003F5582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6919E333" w14:textId="6C2D494C" w:rsidR="003F5582" w:rsidRDefault="003F5582" w:rsidP="003F558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can I make amends if I upset someone?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212E0AF3" w14:textId="2061E12C" w:rsidR="003F5582" w:rsidRDefault="003F5582" w:rsidP="003F5582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shame, guilt and making amends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7E66C392" w14:textId="77777777" w:rsidR="003F5582" w:rsidRPr="00740D51" w:rsidRDefault="003F5582" w:rsidP="003F5582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4769BA30" w14:textId="66081280" w:rsidR="003F5582" w:rsidRDefault="003F5582" w:rsidP="003F5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</w:t>
            </w:r>
          </w:p>
        </w:tc>
      </w:tr>
      <w:tr w:rsidR="00BC6511" w:rsidRPr="0079721B" w14:paraId="17F3743D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97C039E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AD3D579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Summer 1 </w:t>
            </w:r>
          </w:p>
          <w:p w14:paraId="01AEE80C" w14:textId="77413C6A" w:rsidR="00BC6511" w:rsidRPr="00740D51" w:rsidRDefault="00E50C7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11971D8" w14:textId="4A850A4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Protective behaviours: </w:t>
            </w:r>
            <w:r>
              <w:rPr>
                <w:sz w:val="20"/>
                <w:szCs w:val="20"/>
              </w:rPr>
              <w:lastRenderedPageBreak/>
              <w:t>Feeling good feeling safe</w:t>
            </w:r>
          </w:p>
          <w:p w14:paraId="6CE83150" w14:textId="24379B6B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4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0C178E9E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3C0395D3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72280606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lastRenderedPageBreak/>
              <w:t>How can I keep myself safe?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0EBF0C55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40D51">
              <w:rPr>
                <w:sz w:val="20"/>
                <w:szCs w:val="20"/>
              </w:rPr>
              <w:t>I know what my Early Warning Signs are and how to manage them</w:t>
            </w:r>
            <w:r>
              <w:rPr>
                <w:sz w:val="20"/>
                <w:szCs w:val="20"/>
              </w:rPr>
              <w:t>.</w:t>
            </w:r>
          </w:p>
          <w:p w14:paraId="31F38EA0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740D51">
              <w:rPr>
                <w:sz w:val="20"/>
                <w:szCs w:val="20"/>
              </w:rPr>
              <w:t xml:space="preserve"> I can identify when I get my EWS but it is a Fun to Feel Scared or Risking on Purpose </w:t>
            </w:r>
            <w:proofErr w:type="gramStart"/>
            <w:r w:rsidRPr="00740D51">
              <w:rPr>
                <w:sz w:val="20"/>
                <w:szCs w:val="20"/>
              </w:rPr>
              <w:t xml:space="preserve">situation 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14:paraId="3254BC2F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25B80C3D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40D51">
              <w:rPr>
                <w:sz w:val="20"/>
                <w:szCs w:val="20"/>
              </w:rPr>
              <w:t>I can give an example of when I have responded positively to my Early Warning Signs</w:t>
            </w:r>
            <w:r>
              <w:rPr>
                <w:sz w:val="20"/>
                <w:szCs w:val="20"/>
              </w:rPr>
              <w:t>.</w:t>
            </w:r>
          </w:p>
          <w:p w14:paraId="70197918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40D51">
              <w:rPr>
                <w:sz w:val="20"/>
                <w:szCs w:val="20"/>
              </w:rPr>
              <w:t>I know what characteristics someone who can help me has</w:t>
            </w:r>
            <w:r>
              <w:rPr>
                <w:sz w:val="20"/>
                <w:szCs w:val="20"/>
              </w:rPr>
              <w:t>.</w:t>
            </w:r>
          </w:p>
          <w:p w14:paraId="5262E9CE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740D51">
              <w:rPr>
                <w:sz w:val="20"/>
                <w:szCs w:val="20"/>
              </w:rPr>
              <w:t>I can tell you a time when I have asked for help in school</w:t>
            </w:r>
            <w:r>
              <w:rPr>
                <w:sz w:val="20"/>
                <w:szCs w:val="20"/>
              </w:rPr>
              <w:t>.</w:t>
            </w:r>
          </w:p>
          <w:p w14:paraId="2BD957F0" w14:textId="5AFCA8DB" w:rsidR="00411027" w:rsidRPr="00411027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40D51">
              <w:rPr>
                <w:sz w:val="20"/>
                <w:szCs w:val="20"/>
              </w:rPr>
              <w:t>I know where to get help outside of school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580F9971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Comic strip and helping hands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651E9592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</w:tr>
      <w:tr w:rsidR="00E50C71" w:rsidRPr="0079721B" w14:paraId="40EE2712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6AB8CB42" w14:textId="082EEE69" w:rsidR="00E50C71" w:rsidRPr="00740D51" w:rsidRDefault="00E50C71" w:rsidP="00E50C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B5740DF" w14:textId="77777777" w:rsidR="00E50C71" w:rsidRDefault="00E50C71" w:rsidP="00E5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2 </w:t>
            </w:r>
          </w:p>
          <w:p w14:paraId="4E5A8D4D" w14:textId="288A43C9" w:rsidR="00E50C71" w:rsidRPr="00740D51" w:rsidRDefault="00E50C71" w:rsidP="00E5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01FC037" w14:textId="77777777" w:rsidR="00E1694E" w:rsidRDefault="00E1694E" w:rsidP="00E1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and sex education</w:t>
            </w:r>
          </w:p>
          <w:p w14:paraId="0B7CD870" w14:textId="50BBCFCD" w:rsidR="00E50C71" w:rsidRDefault="00E50C71" w:rsidP="00E5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including</w:t>
            </w:r>
          </w:p>
          <w:p w14:paraId="4F87ED32" w14:textId="77777777" w:rsidR="00E50C71" w:rsidRDefault="00E50C71" w:rsidP="00E5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diversity</w:t>
            </w:r>
          </w:p>
          <w:p w14:paraId="2CA36CF5" w14:textId="77777777" w:rsidR="00E50C71" w:rsidRDefault="00E50C71" w:rsidP="00E50C71">
            <w:pPr>
              <w:rPr>
                <w:sz w:val="20"/>
                <w:szCs w:val="20"/>
              </w:rPr>
            </w:pPr>
          </w:p>
          <w:p w14:paraId="1497CC06" w14:textId="77777777" w:rsidR="00E50C71" w:rsidRPr="00A6065E" w:rsidRDefault="00E50C71" w:rsidP="00E50C7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4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02EB9326" w14:textId="77777777" w:rsidR="00E50C71" w:rsidRDefault="00E50C71" w:rsidP="00E50C7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1E7AAD91" w14:textId="77777777" w:rsidR="00E50C71" w:rsidRPr="00400F3C" w:rsidRDefault="00E50C71" w:rsidP="00E50C7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00F3C">
              <w:rPr>
                <w:rFonts w:ascii="Arial" w:hAnsi="Arial" w:cs="Arial"/>
                <w:color w:val="FF0000"/>
                <w:sz w:val="18"/>
                <w:szCs w:val="18"/>
              </w:rPr>
              <w:t>What are the names of female and male personal and private body parts and what do they do?</w:t>
            </w:r>
          </w:p>
          <w:p w14:paraId="63614DAB" w14:textId="77777777" w:rsidR="00E50C71" w:rsidRPr="00400F3C" w:rsidRDefault="00E50C71" w:rsidP="00E50C7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6ED8997" w14:textId="77777777" w:rsidR="00E50C71" w:rsidRDefault="00E50C71" w:rsidP="00E50C7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1C431FD" w14:textId="77777777" w:rsidR="00E50C71" w:rsidRDefault="00E50C71" w:rsidP="00E50C7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00F3C">
              <w:rPr>
                <w:rFonts w:ascii="Arial" w:hAnsi="Arial" w:cs="Arial"/>
                <w:color w:val="FF0000"/>
                <w:sz w:val="18"/>
                <w:szCs w:val="18"/>
              </w:rPr>
              <w:t xml:space="preserve">What is a </w:t>
            </w:r>
            <w:proofErr w:type="gramStart"/>
            <w:r w:rsidRPr="00400F3C">
              <w:rPr>
                <w:rFonts w:ascii="Arial" w:hAnsi="Arial" w:cs="Arial"/>
                <w:color w:val="FF0000"/>
                <w:sz w:val="18"/>
                <w:szCs w:val="18"/>
              </w:rPr>
              <w:t>family ?</w:t>
            </w:r>
            <w:proofErr w:type="gramEnd"/>
            <w:r w:rsidRPr="00400F3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5EBE5900" w14:textId="77777777" w:rsidR="00E50C71" w:rsidRDefault="00E50C71" w:rsidP="00E50C7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278D9EB" w14:textId="77777777" w:rsidR="00E50C71" w:rsidRPr="00740D51" w:rsidRDefault="00E50C71" w:rsidP="00E50C7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476947A4" w14:textId="77777777" w:rsidR="00E50C71" w:rsidRPr="001B2ADE" w:rsidRDefault="00E50C71" w:rsidP="00E50C71">
            <w:pPr>
              <w:rPr>
                <w:rFonts w:cstheme="minorHAnsi"/>
                <w:sz w:val="18"/>
                <w:szCs w:val="18"/>
              </w:rPr>
            </w:pPr>
            <w:r w:rsidRPr="001B2ADE">
              <w:rPr>
                <w:rFonts w:cstheme="minorHAnsi"/>
                <w:sz w:val="18"/>
                <w:szCs w:val="18"/>
              </w:rPr>
              <w:t>To know can we feel good about ourselves</w:t>
            </w:r>
          </w:p>
          <w:p w14:paraId="2CEE4BFA" w14:textId="77777777" w:rsidR="00E50C71" w:rsidRPr="001B2ADE" w:rsidRDefault="00E50C71" w:rsidP="00E50C71">
            <w:pPr>
              <w:rPr>
                <w:rFonts w:cstheme="minorHAnsi"/>
                <w:sz w:val="18"/>
                <w:szCs w:val="18"/>
              </w:rPr>
            </w:pPr>
            <w:r w:rsidRPr="001B2ADE">
              <w:rPr>
                <w:rFonts w:cstheme="minorHAnsi"/>
                <w:sz w:val="18"/>
                <w:szCs w:val="18"/>
              </w:rPr>
              <w:t xml:space="preserve">Should we all look the same? </w:t>
            </w:r>
          </w:p>
          <w:p w14:paraId="4CE570CA" w14:textId="77777777" w:rsidR="00E50C71" w:rsidRPr="001B2ADE" w:rsidRDefault="00E50C71" w:rsidP="00E50C71">
            <w:pPr>
              <w:rPr>
                <w:rFonts w:cstheme="minorHAnsi"/>
                <w:sz w:val="18"/>
                <w:szCs w:val="18"/>
              </w:rPr>
            </w:pPr>
          </w:p>
          <w:p w14:paraId="1924CD5A" w14:textId="77777777" w:rsidR="00E50C71" w:rsidRPr="001B2ADE" w:rsidRDefault="00E50C71" w:rsidP="00E50C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rFonts w:cstheme="minorHAnsi"/>
                <w:sz w:val="18"/>
                <w:szCs w:val="18"/>
              </w:rPr>
            </w:pPr>
            <w:r w:rsidRPr="001B2ADE">
              <w:rPr>
                <w:rFonts w:cstheme="minorHAnsi"/>
                <w:sz w:val="18"/>
                <w:szCs w:val="18"/>
              </w:rPr>
              <w:t>To know how do I pick myself up if I feel down?</w:t>
            </w:r>
          </w:p>
          <w:p w14:paraId="33E6B29D" w14:textId="77777777" w:rsidR="00E50C71" w:rsidRPr="001B2ADE" w:rsidRDefault="00E50C71" w:rsidP="00E50C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rFonts w:cstheme="minorHAnsi"/>
                <w:sz w:val="18"/>
                <w:szCs w:val="18"/>
              </w:rPr>
            </w:pPr>
            <w:r w:rsidRPr="001B2ADE">
              <w:rPr>
                <w:rFonts w:cstheme="minorHAnsi"/>
                <w:sz w:val="18"/>
                <w:szCs w:val="18"/>
              </w:rPr>
              <w:t xml:space="preserve">To know how families change, are all families the </w:t>
            </w:r>
            <w:proofErr w:type="gramStart"/>
            <w:r w:rsidRPr="001B2ADE">
              <w:rPr>
                <w:rFonts w:cstheme="minorHAnsi"/>
                <w:sz w:val="18"/>
                <w:szCs w:val="18"/>
              </w:rPr>
              <w:t>same ?</w:t>
            </w:r>
            <w:proofErr w:type="gramEnd"/>
            <w:r w:rsidRPr="001B2AD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45EFE5D" w14:textId="77777777" w:rsidR="00E50C71" w:rsidRPr="00740D51" w:rsidRDefault="00E50C71" w:rsidP="00E50C71">
            <w:pPr>
              <w:rPr>
                <w:sz w:val="20"/>
                <w:szCs w:val="20"/>
              </w:rPr>
            </w:pPr>
            <w:r w:rsidRPr="00740D51">
              <w:rPr>
                <w:rFonts w:cs="Arial"/>
                <w:b/>
                <w:sz w:val="20"/>
                <w:szCs w:val="20"/>
              </w:rPr>
              <w:t>-</w:t>
            </w:r>
            <w:r w:rsidRPr="00740D51">
              <w:rPr>
                <w:sz w:val="20"/>
                <w:szCs w:val="20"/>
              </w:rPr>
              <w:t>knows that there are different types of relationships (friends, civil partnerships)</w:t>
            </w:r>
            <w:r>
              <w:rPr>
                <w:sz w:val="20"/>
                <w:szCs w:val="20"/>
              </w:rPr>
              <w:t>.</w:t>
            </w:r>
          </w:p>
          <w:p w14:paraId="3B50FAA5" w14:textId="77777777" w:rsidR="00E50C71" w:rsidRPr="00740D51" w:rsidRDefault="00E50C71" w:rsidP="00E50C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-can recognise discrimination towards minority groups and know how to ask for help</w:t>
            </w:r>
            <w:r>
              <w:rPr>
                <w:sz w:val="20"/>
                <w:szCs w:val="20"/>
              </w:rPr>
              <w:t>.</w:t>
            </w:r>
          </w:p>
          <w:p w14:paraId="2CAC6302" w14:textId="77777777" w:rsidR="00E50C71" w:rsidRPr="00740D51" w:rsidRDefault="00E50C71" w:rsidP="00E50C7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how to challenge inequality, prejudice and injustice</w:t>
            </w:r>
            <w:r>
              <w:rPr>
                <w:sz w:val="20"/>
                <w:szCs w:val="20"/>
              </w:rPr>
              <w:t>.</w:t>
            </w:r>
          </w:p>
          <w:p w14:paraId="6C5F201C" w14:textId="77777777" w:rsidR="00E50C71" w:rsidRPr="00400F3C" w:rsidRDefault="00E50C71" w:rsidP="00E50C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85FD0F4" w14:textId="77777777" w:rsidR="00E50C71" w:rsidRPr="00400F3C" w:rsidRDefault="00E50C71" w:rsidP="00E50C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114CE04C" w14:textId="77777777" w:rsidR="00E50C71" w:rsidRDefault="00E50C71" w:rsidP="00E50C7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4D457882" w14:textId="77777777" w:rsidR="00E50C71" w:rsidRPr="00740D51" w:rsidRDefault="00E50C71" w:rsidP="00E50C7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7D2CF634" w14:textId="2EDFE101" w:rsidR="00E50C71" w:rsidRPr="00740D51" w:rsidRDefault="00E50C71" w:rsidP="00E50C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B&amp;H </w:t>
            </w:r>
            <w:proofErr w:type="spellStart"/>
            <w:r>
              <w:rPr>
                <w:b/>
                <w:sz w:val="20"/>
                <w:szCs w:val="20"/>
              </w:rPr>
              <w:t>PPt</w:t>
            </w:r>
            <w:proofErr w:type="spellEnd"/>
            <w:r>
              <w:rPr>
                <w:b/>
                <w:sz w:val="20"/>
                <w:szCs w:val="20"/>
              </w:rPr>
              <w:t xml:space="preserve"> resources. </w:t>
            </w:r>
          </w:p>
        </w:tc>
      </w:tr>
      <w:tr w:rsidR="00BC6511" w:rsidRPr="0079721B" w14:paraId="22D90B9D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3C1ED14B" w14:textId="31244528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72D704E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Summer 2</w:t>
            </w:r>
          </w:p>
          <w:p w14:paraId="2C99574F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DC46CB8" w14:textId="77777777" w:rsidR="00BC651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Changes</w:t>
            </w:r>
            <w:r>
              <w:rPr>
                <w:sz w:val="20"/>
                <w:szCs w:val="20"/>
              </w:rPr>
              <w:t xml:space="preserve"> and moving forward</w:t>
            </w:r>
          </w:p>
          <w:p w14:paraId="338BA324" w14:textId="77777777" w:rsidR="00BC6511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4C162D0A" w14:textId="77777777" w:rsidR="00BC6511" w:rsidRDefault="00BC6511" w:rsidP="00BC6511">
            <w:pPr>
              <w:rPr>
                <w:rFonts w:ascii="Arial" w:hAnsi="Arial" w:cs="Arial"/>
                <w:b/>
              </w:rPr>
            </w:pPr>
          </w:p>
          <w:p w14:paraId="09CAC4C2" w14:textId="77777777" w:rsidR="00BC6511" w:rsidRDefault="00BC6511" w:rsidP="00BC6511">
            <w:pPr>
              <w:rPr>
                <w:rFonts w:ascii="Arial" w:hAnsi="Arial" w:cs="Arial"/>
                <w:b/>
              </w:rPr>
            </w:pPr>
          </w:p>
          <w:p w14:paraId="42EAFE13" w14:textId="77777777" w:rsidR="00BC6511" w:rsidRDefault="00BC6511" w:rsidP="00BC6511">
            <w:pPr>
              <w:rPr>
                <w:rFonts w:ascii="Arial" w:hAnsi="Arial" w:cs="Arial"/>
                <w:b/>
              </w:rPr>
            </w:pPr>
          </w:p>
          <w:p w14:paraId="4C21F033" w14:textId="77777777" w:rsidR="00BC6511" w:rsidRDefault="00BC6511" w:rsidP="00BC6511">
            <w:pPr>
              <w:rPr>
                <w:rFonts w:ascii="Arial" w:hAnsi="Arial" w:cs="Arial"/>
                <w:b/>
              </w:rPr>
            </w:pPr>
          </w:p>
          <w:p w14:paraId="4644EBC0" w14:textId="12C98716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</w:p>
          <w:p w14:paraId="3D574D46" w14:textId="1E2BAF82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609E4BCB" w14:textId="77777777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What strategies can I use to cope with changes?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676C3BE5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rFonts w:cs="Arial"/>
                <w:snapToGrid w:val="0"/>
                <w:sz w:val="20"/>
                <w:szCs w:val="20"/>
              </w:rPr>
              <w:t>-</w:t>
            </w:r>
            <w:r w:rsidRPr="00740D51">
              <w:rPr>
                <w:sz w:val="20"/>
                <w:szCs w:val="20"/>
              </w:rPr>
              <w:t>knows that even changes we want to happen can sometimes feel uncomfortable.</w:t>
            </w:r>
          </w:p>
          <w:p w14:paraId="68D0886B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-knows that everybody goes through many different sorts of change all the time.</w:t>
            </w:r>
          </w:p>
          <w:p w14:paraId="5B61084D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-knows that change can be really good and can tell you </w:t>
            </w:r>
            <w:r w:rsidRPr="007D0B5F">
              <w:rPr>
                <w:sz w:val="20"/>
                <w:szCs w:val="20"/>
              </w:rPr>
              <w:t>about some changes that have made their lives much better.</w:t>
            </w:r>
          </w:p>
          <w:p w14:paraId="7B40C951" w14:textId="351F28E7" w:rsidR="00BC6511" w:rsidRPr="0044684C" w:rsidRDefault="00BC6511" w:rsidP="0044684C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 xml:space="preserve">-can think about </w:t>
            </w:r>
            <w:r w:rsidR="0044684C">
              <w:rPr>
                <w:sz w:val="20"/>
                <w:szCs w:val="20"/>
              </w:rPr>
              <w:t>and plan to overcome obstacles.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4B4D7232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2093CA67" w14:textId="3D78F27A" w:rsidR="00BC6511" w:rsidRPr="00740D51" w:rsidRDefault="00E50C71" w:rsidP="00BC651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B&amp;H </w:t>
            </w:r>
            <w:proofErr w:type="spellStart"/>
            <w:r>
              <w:rPr>
                <w:b/>
                <w:sz w:val="20"/>
                <w:szCs w:val="20"/>
              </w:rPr>
              <w:t>PPt</w:t>
            </w:r>
            <w:proofErr w:type="spellEnd"/>
            <w:r>
              <w:rPr>
                <w:b/>
                <w:sz w:val="20"/>
                <w:szCs w:val="20"/>
              </w:rPr>
              <w:t xml:space="preserve"> resources.</w:t>
            </w:r>
          </w:p>
        </w:tc>
      </w:tr>
      <w:tr w:rsidR="00BC6511" w:rsidRPr="0079721B" w14:paraId="1AE2258B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598DEE6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4A313F6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1</w:t>
            </w:r>
          </w:p>
          <w:p w14:paraId="57A0ECBF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21D3986" w14:textId="77777777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740D51">
              <w:rPr>
                <w:sz w:val="20"/>
                <w:szCs w:val="20"/>
              </w:rPr>
              <w:t>ew Beginnings</w:t>
            </w:r>
          </w:p>
          <w:p w14:paraId="76349C8C" w14:textId="14DD1237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 xml:space="preserve">2 </w:t>
            </w:r>
            <w:r w:rsidRPr="00A6065E">
              <w:rPr>
                <w:rFonts w:ascii="Arial" w:hAnsi="Arial" w:cs="Arial"/>
                <w:b/>
                <w:color w:val="0000FF"/>
              </w:rPr>
              <w:t>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280F4A85" w14:textId="2A3F9177" w:rsidR="00BC6511" w:rsidRDefault="00BC6511" w:rsidP="00BC6511">
            <w:pPr>
              <w:rPr>
                <w:sz w:val="20"/>
                <w:szCs w:val="20"/>
              </w:rPr>
            </w:pPr>
          </w:p>
          <w:p w14:paraId="63BC43A4" w14:textId="487BDA5F" w:rsidR="00524F7E" w:rsidRDefault="00524F7E" w:rsidP="00BC6511">
            <w:pPr>
              <w:rPr>
                <w:sz w:val="20"/>
                <w:szCs w:val="20"/>
              </w:rPr>
            </w:pPr>
          </w:p>
          <w:p w14:paraId="527548A6" w14:textId="7870F5D9" w:rsidR="00524F7E" w:rsidRDefault="00524F7E" w:rsidP="00BC6511">
            <w:pPr>
              <w:rPr>
                <w:sz w:val="20"/>
                <w:szCs w:val="20"/>
              </w:rPr>
            </w:pPr>
          </w:p>
          <w:p w14:paraId="2094751A" w14:textId="7A5D363E" w:rsidR="00524F7E" w:rsidRDefault="00524F7E" w:rsidP="00BC6511">
            <w:pPr>
              <w:rPr>
                <w:sz w:val="20"/>
                <w:szCs w:val="20"/>
              </w:rPr>
            </w:pPr>
          </w:p>
          <w:p w14:paraId="64F6D385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4776D064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1C963139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7E1884B9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18C26E01" w14:textId="2F960AC5" w:rsidR="00524F7E" w:rsidRDefault="00524F7E" w:rsidP="0052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Citizenship: Exploring British Values</w:t>
            </w:r>
          </w:p>
          <w:p w14:paraId="7602CEDD" w14:textId="77777777" w:rsidR="00524F7E" w:rsidRPr="00A6065E" w:rsidRDefault="00524F7E" w:rsidP="00524F7E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 xml:space="preserve">2 </w:t>
            </w:r>
            <w:r w:rsidRPr="00A6065E">
              <w:rPr>
                <w:rFonts w:ascii="Arial" w:hAnsi="Arial" w:cs="Arial"/>
                <w:b/>
                <w:color w:val="0000FF"/>
              </w:rPr>
              <w:t>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C566663" w14:textId="48EB1885" w:rsidR="00524F7E" w:rsidRPr="00740D51" w:rsidRDefault="00524F7E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1A4DEFB0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 w:rsidRPr="56C00D32">
              <w:rPr>
                <w:color w:val="FF0000"/>
                <w:sz w:val="20"/>
                <w:szCs w:val="20"/>
              </w:rPr>
              <w:lastRenderedPageBreak/>
              <w:t>How do we make sure that we live in a happy and safe community?</w:t>
            </w:r>
          </w:p>
          <w:p w14:paraId="497EC2C1" w14:textId="77777777" w:rsidR="00524F7E" w:rsidRDefault="00524F7E" w:rsidP="00BC6511">
            <w:pPr>
              <w:rPr>
                <w:color w:val="FF0000"/>
                <w:sz w:val="20"/>
                <w:szCs w:val="20"/>
              </w:rPr>
            </w:pPr>
          </w:p>
          <w:p w14:paraId="33B2ACF2" w14:textId="77777777" w:rsidR="00524F7E" w:rsidRDefault="00524F7E" w:rsidP="00BC6511">
            <w:pPr>
              <w:rPr>
                <w:color w:val="FF0000"/>
                <w:sz w:val="20"/>
                <w:szCs w:val="20"/>
              </w:rPr>
            </w:pPr>
          </w:p>
          <w:p w14:paraId="16B49F68" w14:textId="77777777" w:rsidR="00524F7E" w:rsidRDefault="00524F7E" w:rsidP="00BC6511">
            <w:pPr>
              <w:rPr>
                <w:color w:val="FF0000"/>
                <w:sz w:val="20"/>
                <w:szCs w:val="20"/>
              </w:rPr>
            </w:pPr>
          </w:p>
          <w:p w14:paraId="75AEEE6A" w14:textId="77777777" w:rsidR="00524F7E" w:rsidRDefault="00524F7E" w:rsidP="00BC6511">
            <w:pPr>
              <w:rPr>
                <w:color w:val="FF0000"/>
                <w:sz w:val="20"/>
                <w:szCs w:val="20"/>
              </w:rPr>
            </w:pPr>
          </w:p>
          <w:p w14:paraId="583EDE1B" w14:textId="77777777" w:rsidR="00524F7E" w:rsidRDefault="00524F7E" w:rsidP="00BC6511">
            <w:pPr>
              <w:rPr>
                <w:color w:val="FF0000"/>
                <w:sz w:val="20"/>
                <w:szCs w:val="20"/>
              </w:rPr>
            </w:pPr>
          </w:p>
          <w:p w14:paraId="4B91228C" w14:textId="77777777" w:rsidR="00524F7E" w:rsidRDefault="00524F7E" w:rsidP="00BC6511">
            <w:pPr>
              <w:rPr>
                <w:color w:val="FF0000"/>
                <w:sz w:val="20"/>
                <w:szCs w:val="20"/>
              </w:rPr>
            </w:pPr>
          </w:p>
          <w:p w14:paraId="5769FE81" w14:textId="77777777" w:rsidR="00524F7E" w:rsidRDefault="00524F7E" w:rsidP="00BC6511">
            <w:pPr>
              <w:rPr>
                <w:color w:val="FF0000"/>
                <w:sz w:val="20"/>
                <w:szCs w:val="20"/>
              </w:rPr>
            </w:pPr>
          </w:p>
          <w:p w14:paraId="702FBACB" w14:textId="3C297F4A" w:rsidR="00524F7E" w:rsidRPr="00524F7E" w:rsidRDefault="00524F7E" w:rsidP="00524F7E">
            <w:pPr>
              <w:rPr>
                <w:color w:val="FF0000"/>
                <w:sz w:val="20"/>
                <w:szCs w:val="20"/>
              </w:rPr>
            </w:pPr>
            <w:r w:rsidRPr="00524F7E">
              <w:rPr>
                <w:bCs/>
                <w:color w:val="FF0000"/>
                <w:sz w:val="20"/>
                <w:szCs w:val="20"/>
              </w:rPr>
              <w:t>Can you explain what democracy means?</w:t>
            </w:r>
          </w:p>
          <w:p w14:paraId="721DF39B" w14:textId="4921A18E" w:rsidR="00524F7E" w:rsidRPr="00524F7E" w:rsidRDefault="00524F7E" w:rsidP="00524F7E">
            <w:pPr>
              <w:rPr>
                <w:color w:val="FF0000"/>
                <w:sz w:val="20"/>
                <w:szCs w:val="20"/>
              </w:rPr>
            </w:pPr>
            <w:r w:rsidRPr="00524F7E">
              <w:rPr>
                <w:bCs/>
                <w:color w:val="FF0000"/>
                <w:sz w:val="20"/>
                <w:szCs w:val="20"/>
              </w:rPr>
              <w:t>Can you give examples of when we make decisions by voting?</w:t>
            </w:r>
          </w:p>
          <w:p w14:paraId="26E502DD" w14:textId="19E73F09" w:rsidR="00524F7E" w:rsidRPr="00740D51" w:rsidRDefault="00524F7E" w:rsidP="00BC6511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6FAAF7CA" w14:textId="77777777" w:rsidR="00BC6511" w:rsidRPr="00A15F39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lastRenderedPageBreak/>
              <w:t xml:space="preserve">-know what they have to do themselves to make the classroom a safe and fair place for everyone and that it is not OK for other people to make it </w:t>
            </w:r>
          </w:p>
          <w:p w14:paraId="2482FBD6" w14:textId="77777777" w:rsidR="00BC6511" w:rsidRPr="00A15F39" w:rsidRDefault="00BC6511" w:rsidP="00BC6511">
            <w:pPr>
              <w:rPr>
                <w:sz w:val="20"/>
                <w:szCs w:val="20"/>
              </w:rPr>
            </w:pPr>
            <w:proofErr w:type="gramStart"/>
            <w:r w:rsidRPr="00A15F39">
              <w:rPr>
                <w:sz w:val="20"/>
                <w:szCs w:val="20"/>
              </w:rPr>
              <w:t>unsafe</w:t>
            </w:r>
            <w:proofErr w:type="gramEnd"/>
            <w:r w:rsidRPr="00A15F39">
              <w:rPr>
                <w:sz w:val="20"/>
                <w:szCs w:val="20"/>
              </w:rPr>
              <w:t xml:space="preserve"> or unfair.</w:t>
            </w:r>
          </w:p>
          <w:p w14:paraId="284CE0B1" w14:textId="77777777" w:rsidR="00BC6511" w:rsidRPr="00A15F39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 xml:space="preserve">-know how to make someone feel welcomed and valued at school. </w:t>
            </w:r>
          </w:p>
          <w:p w14:paraId="587ACA9A" w14:textId="77777777" w:rsidR="00BC6511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lastRenderedPageBreak/>
              <w:t>-predict how they are going to feel in a new situation or meeting new people</w:t>
            </w:r>
          </w:p>
          <w:p w14:paraId="25D616D1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24ADDF3D" w14:textId="791FB953" w:rsidR="00524F7E" w:rsidRPr="00524F7E" w:rsidRDefault="0044684C" w:rsidP="00524F7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-to </w:t>
            </w:r>
            <w:r w:rsidR="00524F7E" w:rsidRPr="00524F7E">
              <w:rPr>
                <w:bCs/>
                <w:sz w:val="20"/>
                <w:szCs w:val="20"/>
              </w:rPr>
              <w:t>explain what democrac</w:t>
            </w:r>
            <w:r>
              <w:rPr>
                <w:bCs/>
                <w:sz w:val="20"/>
                <w:szCs w:val="20"/>
              </w:rPr>
              <w:t>y means.</w:t>
            </w:r>
          </w:p>
          <w:p w14:paraId="344968C2" w14:textId="05B282E0" w:rsidR="00524F7E" w:rsidRPr="00524F7E" w:rsidRDefault="0044684C" w:rsidP="00BC651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gramStart"/>
            <w:r>
              <w:rPr>
                <w:bCs/>
                <w:sz w:val="20"/>
                <w:szCs w:val="20"/>
              </w:rPr>
              <w:t>to</w:t>
            </w:r>
            <w:proofErr w:type="gramEnd"/>
            <w:r w:rsidR="00524F7E" w:rsidRPr="00524F7E">
              <w:rPr>
                <w:bCs/>
                <w:sz w:val="20"/>
                <w:szCs w:val="20"/>
              </w:rPr>
              <w:t xml:space="preserve"> give examples of w</w:t>
            </w:r>
            <w:r>
              <w:rPr>
                <w:bCs/>
                <w:sz w:val="20"/>
                <w:szCs w:val="20"/>
              </w:rPr>
              <w:t>hen we make decisions by voting.</w:t>
            </w:r>
          </w:p>
          <w:p w14:paraId="6DC308F1" w14:textId="5791547E" w:rsidR="00524F7E" w:rsidRPr="00524F7E" w:rsidRDefault="0044684C" w:rsidP="00524F7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-to </w:t>
            </w:r>
            <w:r w:rsidR="00524F7E" w:rsidRPr="00524F7E">
              <w:rPr>
                <w:bCs/>
                <w:sz w:val="20"/>
                <w:szCs w:val="20"/>
              </w:rPr>
              <w:t>give examples of ways to be respe</w:t>
            </w:r>
            <w:r>
              <w:rPr>
                <w:bCs/>
                <w:sz w:val="20"/>
                <w:szCs w:val="20"/>
              </w:rPr>
              <w:t>ctful towards each other.</w:t>
            </w:r>
          </w:p>
          <w:p w14:paraId="6E3B01C8" w14:textId="3C1EBF75" w:rsidR="00524F7E" w:rsidRPr="00524F7E" w:rsidRDefault="0044684C" w:rsidP="00524F7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-to </w:t>
            </w:r>
            <w:r w:rsidR="00524F7E" w:rsidRPr="00524F7E">
              <w:rPr>
                <w:bCs/>
                <w:sz w:val="20"/>
                <w:szCs w:val="20"/>
              </w:rPr>
              <w:t>find</w:t>
            </w:r>
            <w:r>
              <w:rPr>
                <w:bCs/>
                <w:sz w:val="20"/>
                <w:szCs w:val="20"/>
              </w:rPr>
              <w:t xml:space="preserve"> connections between each other.</w:t>
            </w:r>
            <w:r w:rsidR="00524F7E" w:rsidRPr="00524F7E">
              <w:rPr>
                <w:bCs/>
                <w:sz w:val="20"/>
                <w:szCs w:val="20"/>
              </w:rPr>
              <w:t xml:space="preserve"> </w:t>
            </w:r>
          </w:p>
          <w:p w14:paraId="08B93149" w14:textId="21361ED4" w:rsidR="00524F7E" w:rsidRPr="00A15F39" w:rsidRDefault="00524F7E" w:rsidP="00BC651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7AA0E544" w14:textId="77777777" w:rsidR="00BC6511" w:rsidRPr="007D0B5F" w:rsidRDefault="00BC6511" w:rsidP="00BC6511">
            <w:pPr>
              <w:ind w:left="-8"/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lastRenderedPageBreak/>
              <w:t>Photos of class charter</w:t>
            </w:r>
          </w:p>
          <w:p w14:paraId="349CC37D" w14:textId="77777777" w:rsidR="00BC6511" w:rsidRDefault="00BC6511" w:rsidP="00BC6511">
            <w:pPr>
              <w:ind w:left="-8"/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Evidence of team building work done in transition time</w:t>
            </w:r>
          </w:p>
          <w:p w14:paraId="29A35400" w14:textId="77777777" w:rsidR="0044684C" w:rsidRDefault="0044684C" w:rsidP="00BC6511">
            <w:pPr>
              <w:ind w:left="-8"/>
              <w:rPr>
                <w:sz w:val="20"/>
                <w:szCs w:val="20"/>
              </w:rPr>
            </w:pPr>
          </w:p>
          <w:p w14:paraId="44190EC9" w14:textId="77777777" w:rsidR="0044684C" w:rsidRDefault="0044684C" w:rsidP="00BC6511">
            <w:pPr>
              <w:ind w:left="-8"/>
              <w:rPr>
                <w:sz w:val="20"/>
                <w:szCs w:val="20"/>
              </w:rPr>
            </w:pPr>
          </w:p>
          <w:p w14:paraId="42AA6A75" w14:textId="77777777" w:rsidR="0044684C" w:rsidRDefault="0044684C" w:rsidP="00BC6511">
            <w:pPr>
              <w:ind w:left="-8"/>
              <w:rPr>
                <w:sz w:val="20"/>
                <w:szCs w:val="20"/>
              </w:rPr>
            </w:pPr>
          </w:p>
          <w:p w14:paraId="35D014DE" w14:textId="77777777" w:rsidR="0044684C" w:rsidRDefault="0044684C" w:rsidP="00BC6511">
            <w:pPr>
              <w:ind w:left="-8"/>
              <w:rPr>
                <w:sz w:val="20"/>
                <w:szCs w:val="20"/>
              </w:rPr>
            </w:pPr>
          </w:p>
          <w:p w14:paraId="1AB2528A" w14:textId="77777777" w:rsidR="0044684C" w:rsidRDefault="0044684C" w:rsidP="00BC6511">
            <w:pPr>
              <w:ind w:left="-8"/>
              <w:rPr>
                <w:sz w:val="20"/>
                <w:szCs w:val="20"/>
              </w:rPr>
            </w:pPr>
          </w:p>
          <w:p w14:paraId="35AF8BEA" w14:textId="77777777" w:rsidR="0044684C" w:rsidRDefault="0044684C" w:rsidP="00BC6511">
            <w:pPr>
              <w:ind w:left="-8"/>
              <w:rPr>
                <w:sz w:val="20"/>
                <w:szCs w:val="20"/>
              </w:rPr>
            </w:pPr>
          </w:p>
          <w:p w14:paraId="3A9037C6" w14:textId="77777777" w:rsidR="0044684C" w:rsidRDefault="0044684C" w:rsidP="00BC6511">
            <w:pPr>
              <w:ind w:lef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‘Swoosh’ painting</w:t>
            </w:r>
          </w:p>
          <w:p w14:paraId="4DDF7694" w14:textId="0C6E55A4" w:rsidR="0044684C" w:rsidRPr="007D0B5F" w:rsidRDefault="0044684C" w:rsidP="00BC6511">
            <w:pPr>
              <w:ind w:lef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community pledge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4A2DD0A2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9EC737C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75E31502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47F74258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1CFC008E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4F182B66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2893BB36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7A84F41C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64F4AB1E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04460121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0C136CF1" w14:textId="0CA60EAE" w:rsidR="0044684C" w:rsidRPr="00740D51" w:rsidRDefault="0044684C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resources</w:t>
            </w:r>
          </w:p>
        </w:tc>
      </w:tr>
      <w:tr w:rsidR="00BC6511" w:rsidRPr="0079721B" w14:paraId="28FDAB2F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0A392C6A" w14:textId="44108DDD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4C397D5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1</w:t>
            </w:r>
          </w:p>
          <w:p w14:paraId="0B927C65" w14:textId="5F3F964A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9B9E1D6" w14:textId="59FAAA70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Citizenship-Refugee</w:t>
            </w:r>
            <w:r w:rsidR="00524F7E">
              <w:rPr>
                <w:sz w:val="20"/>
                <w:szCs w:val="20"/>
              </w:rPr>
              <w:t xml:space="preserve"> equality</w:t>
            </w:r>
            <w:r>
              <w:rPr>
                <w:sz w:val="20"/>
                <w:szCs w:val="20"/>
              </w:rPr>
              <w:t xml:space="preserve"> education</w:t>
            </w:r>
          </w:p>
          <w:p w14:paraId="01A558AC" w14:textId="012B6E31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 xml:space="preserve">3 </w:t>
            </w:r>
            <w:r w:rsidRPr="00A6065E">
              <w:rPr>
                <w:rFonts w:ascii="Arial" w:hAnsi="Arial" w:cs="Arial"/>
                <w:b/>
                <w:color w:val="0000FF"/>
              </w:rPr>
              <w:t>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2E986C68" w14:textId="109CC839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828C821" w14:textId="77777777" w:rsidR="00BC6511" w:rsidRPr="00E529E9" w:rsidRDefault="00BC6511" w:rsidP="00BC651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E529E9">
              <w:rPr>
                <w:rFonts w:ascii="Verdana" w:hAnsi="Verdana"/>
                <w:color w:val="FF0000"/>
                <w:sz w:val="18"/>
                <w:szCs w:val="18"/>
              </w:rPr>
              <w:t xml:space="preserve">Are all groups of people treated </w:t>
            </w:r>
            <w:proofErr w:type="gramStart"/>
            <w:r w:rsidRPr="00E529E9">
              <w:rPr>
                <w:rFonts w:ascii="Verdana" w:hAnsi="Verdana"/>
                <w:color w:val="FF0000"/>
                <w:sz w:val="18"/>
                <w:szCs w:val="18"/>
              </w:rPr>
              <w:t>equally ?</w:t>
            </w:r>
            <w:proofErr w:type="gramEnd"/>
            <w:r w:rsidRPr="00E529E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</w:p>
          <w:p w14:paraId="01A50702" w14:textId="09EBA28F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3F925901" w14:textId="77777777" w:rsidR="00BC6511" w:rsidRPr="001962C3" w:rsidRDefault="00BC6511" w:rsidP="00BC651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1962C3">
              <w:rPr>
                <w:rFonts w:cstheme="minorHAnsi"/>
                <w:sz w:val="18"/>
                <w:szCs w:val="18"/>
              </w:rPr>
              <w:t>To learn some ways to challenge inequality safely.</w:t>
            </w:r>
          </w:p>
          <w:p w14:paraId="6C6D4BFC" w14:textId="77777777" w:rsidR="00BC6511" w:rsidRPr="001962C3" w:rsidRDefault="00BC6511" w:rsidP="00BC651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1962C3">
              <w:rPr>
                <w:rFonts w:cstheme="minorHAnsi"/>
                <w:sz w:val="18"/>
                <w:szCs w:val="18"/>
              </w:rPr>
              <w:t>To understand what a refugee is.</w:t>
            </w:r>
          </w:p>
          <w:p w14:paraId="3808ED78" w14:textId="77777777" w:rsidR="00BC6511" w:rsidRPr="001962C3" w:rsidRDefault="00BC6511" w:rsidP="00BC651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1962C3">
              <w:rPr>
                <w:rFonts w:cstheme="minorHAnsi"/>
                <w:sz w:val="18"/>
                <w:szCs w:val="18"/>
              </w:rPr>
              <w:t>To empathise with people who need to flee their country</w:t>
            </w:r>
          </w:p>
          <w:p w14:paraId="1F7002EB" w14:textId="2FC80804" w:rsidR="00BC6511" w:rsidRPr="00A15F39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290583F9" w14:textId="498AF63A" w:rsidR="00BC6511" w:rsidRPr="00740D51" w:rsidRDefault="00BC6511" w:rsidP="00BC65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Azzi</w:t>
            </w:r>
            <w:proofErr w:type="spellEnd"/>
            <w:r>
              <w:rPr>
                <w:sz w:val="20"/>
                <w:szCs w:val="20"/>
              </w:rPr>
              <w:t xml:space="preserve"> in Between – read PPT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68F21D90" w14:textId="025DB9A9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resources plus </w:t>
            </w:r>
            <w:proofErr w:type="spellStart"/>
            <w:r>
              <w:rPr>
                <w:sz w:val="20"/>
                <w:szCs w:val="20"/>
              </w:rPr>
              <w:t>Azzi</w:t>
            </w:r>
            <w:proofErr w:type="spellEnd"/>
            <w:r>
              <w:rPr>
                <w:sz w:val="20"/>
                <w:szCs w:val="20"/>
              </w:rPr>
              <w:t xml:space="preserve"> book </w:t>
            </w:r>
          </w:p>
        </w:tc>
      </w:tr>
      <w:tr w:rsidR="00524F7E" w:rsidRPr="0079721B" w14:paraId="0D4877F7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6BDCA6CC" w14:textId="302EFB80" w:rsidR="00524F7E" w:rsidRDefault="00524F7E" w:rsidP="0052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546D75B" w14:textId="77777777" w:rsidR="00524F7E" w:rsidRDefault="00524F7E" w:rsidP="0052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 1 </w:t>
            </w:r>
          </w:p>
          <w:p w14:paraId="0AF7C3B1" w14:textId="08C67E1B" w:rsidR="00524F7E" w:rsidRPr="00740D51" w:rsidRDefault="00524F7E" w:rsidP="0052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8EFE56A" w14:textId="77777777" w:rsidR="00524F7E" w:rsidRDefault="00524F7E" w:rsidP="00524F7E">
            <w:pPr>
              <w:rPr>
                <w:rFonts w:cstheme="minorHAnsi"/>
                <w:sz w:val="20"/>
              </w:rPr>
            </w:pPr>
            <w:r w:rsidRPr="002F4F50">
              <w:rPr>
                <w:rFonts w:cstheme="minorHAnsi"/>
                <w:sz w:val="20"/>
              </w:rPr>
              <w:t>Mental Health &amp; Wellbeing</w:t>
            </w:r>
          </w:p>
          <w:p w14:paraId="3640F1A8" w14:textId="77777777" w:rsidR="00524F7E" w:rsidRPr="00A6065E" w:rsidRDefault="00524F7E" w:rsidP="00524F7E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7483899A" w14:textId="77777777" w:rsidR="00524F7E" w:rsidRDefault="00524F7E" w:rsidP="00524F7E">
            <w:pPr>
              <w:rPr>
                <w:rFonts w:cstheme="minorHAnsi"/>
                <w:sz w:val="20"/>
              </w:rPr>
            </w:pPr>
          </w:p>
          <w:p w14:paraId="5E1B2036" w14:textId="77777777" w:rsidR="00524F7E" w:rsidRDefault="00524F7E" w:rsidP="00524F7E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51AF9953" w14:textId="7542D566" w:rsidR="00524F7E" w:rsidRPr="00E529E9" w:rsidRDefault="00524F7E" w:rsidP="00524F7E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What is mental health?  What does well-being mean to you? What helps us to grow our well-being?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20019F05" w14:textId="68348070" w:rsidR="00524F7E" w:rsidRPr="001B2ADE" w:rsidRDefault="00524F7E" w:rsidP="00524F7E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B2ADE">
              <w:rPr>
                <w:rFonts w:cstheme="minorHAnsi"/>
                <w:bCs/>
                <w:iCs/>
                <w:sz w:val="20"/>
                <w:szCs w:val="20"/>
              </w:rPr>
              <w:t xml:space="preserve">Exploring concepts of MH&amp;WB, big feelings; 5 ways to well-being: Notice, including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meditation and </w:t>
            </w:r>
            <w:r w:rsidRPr="001B2ADE">
              <w:rPr>
                <w:rFonts w:cstheme="minorHAnsi"/>
                <w:bCs/>
                <w:iCs/>
                <w:sz w:val="20"/>
                <w:szCs w:val="20"/>
              </w:rPr>
              <w:t>mindfulness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14:paraId="5899D998" w14:textId="77777777" w:rsidR="00524F7E" w:rsidRPr="001962C3" w:rsidRDefault="00524F7E" w:rsidP="00524F7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213D9142" w14:textId="77777777" w:rsidR="00524F7E" w:rsidRDefault="00524F7E" w:rsidP="00524F7E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51FA602D" w14:textId="203ADC21" w:rsidR="00524F7E" w:rsidRDefault="00655B40" w:rsidP="0052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</w:tc>
      </w:tr>
      <w:tr w:rsidR="00BC6511" w:rsidRPr="0079721B" w14:paraId="79EB68E5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13C326F3" w14:textId="4A1F3791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4C76A8C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2</w:t>
            </w:r>
          </w:p>
          <w:p w14:paraId="58E99BE0" w14:textId="16C21508" w:rsidR="00BC6511" w:rsidRPr="00740D51" w:rsidRDefault="0044684C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400EC17" w14:textId="05CDE745" w:rsidR="00BC651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Getting on and falling out</w:t>
            </w:r>
          </w:p>
          <w:p w14:paraId="026DEECC" w14:textId="037CBC81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 w:rsidR="0044684C">
              <w:rPr>
                <w:rFonts w:ascii="Arial" w:hAnsi="Arial" w:cs="Arial"/>
                <w:b/>
                <w:color w:val="0000FF"/>
              </w:rPr>
              <w:t>2</w:t>
            </w: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A6065E">
              <w:rPr>
                <w:rFonts w:ascii="Arial" w:hAnsi="Arial" w:cs="Arial"/>
                <w:b/>
                <w:color w:val="0000FF"/>
              </w:rPr>
              <w:t>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13E256D8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D2A63B9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E40A672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13E2F2A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A0C1389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4ACC798D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79865C1A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306B8A7A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7194E386" w14:textId="77777777" w:rsidR="0044684C" w:rsidRDefault="0044684C" w:rsidP="00BC6511">
            <w:pPr>
              <w:rPr>
                <w:sz w:val="20"/>
                <w:szCs w:val="20"/>
              </w:rPr>
            </w:pPr>
          </w:p>
          <w:p w14:paraId="19C5414D" w14:textId="28AC35B3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Relating week – anti-bullying resources </w:t>
            </w:r>
          </w:p>
          <w:p w14:paraId="29A4CEBE" w14:textId="2C5B67B9" w:rsidR="00524F7E" w:rsidRPr="00524F7E" w:rsidRDefault="00524F7E" w:rsidP="00524F7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 2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48E12ACA" w14:textId="5C04D63C" w:rsidR="0044684C" w:rsidRDefault="0044684C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can I manage my anger?</w:t>
            </w:r>
          </w:p>
          <w:p w14:paraId="1548ADCF" w14:textId="472DF372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can I be a relating hero?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22D7B30A" w14:textId="77777777" w:rsidR="00BC6511" w:rsidRPr="00A15F39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 xml:space="preserve">-know how it feels to be overwhelmed by anger. </w:t>
            </w:r>
          </w:p>
          <w:p w14:paraId="4B74C9A9" w14:textId="77777777" w:rsidR="00BC6511" w:rsidRPr="00A15F39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 xml:space="preserve">-understand why it is important to calm down before they are overwhelmed by feelings of anger. </w:t>
            </w:r>
          </w:p>
          <w:p w14:paraId="6B40AE1B" w14:textId="110B43D9" w:rsidR="00BC6511" w:rsidRPr="00A15F39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>-can sa</w:t>
            </w:r>
            <w:r>
              <w:rPr>
                <w:sz w:val="20"/>
                <w:szCs w:val="20"/>
              </w:rPr>
              <w:t>y some ways they can stop</w:t>
            </w:r>
            <w:r w:rsidRPr="00A15F39">
              <w:rPr>
                <w:sz w:val="20"/>
                <w:szCs w:val="20"/>
              </w:rPr>
              <w:t xml:space="preserve"> </w:t>
            </w:r>
            <w:proofErr w:type="spellStart"/>
            <w:r w:rsidRPr="00A15F39">
              <w:rPr>
                <w:sz w:val="20"/>
                <w:szCs w:val="20"/>
              </w:rPr>
              <w:t>themselves</w:t>
            </w:r>
            <w:r>
              <w:rPr>
                <w:sz w:val="20"/>
                <w:szCs w:val="20"/>
              </w:rPr>
              <w:t>being</w:t>
            </w:r>
            <w:proofErr w:type="spellEnd"/>
            <w:r w:rsidRPr="00A15F39">
              <w:rPr>
                <w:sz w:val="20"/>
                <w:szCs w:val="20"/>
              </w:rPr>
              <w:t xml:space="preserve"> overwhelmed by feelings of anger. </w:t>
            </w:r>
          </w:p>
          <w:p w14:paraId="7563F3AA" w14:textId="77777777" w:rsidR="00BC6511" w:rsidRPr="00A15F39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 xml:space="preserve">-know how feelings can influence learning. </w:t>
            </w:r>
          </w:p>
          <w:p w14:paraId="01A85F12" w14:textId="32883FD1" w:rsidR="00BC651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>-can use peaceful problem solving to sort out difficulties.</w:t>
            </w:r>
          </w:p>
          <w:p w14:paraId="3004FDD5" w14:textId="4A8AA41A" w:rsidR="00524F7E" w:rsidRDefault="00524F7E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2BFCD79B" w14:textId="1DE81753" w:rsidR="00524F7E" w:rsidRPr="007D0B5F" w:rsidRDefault="00524F7E" w:rsidP="00524F7E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-to explore definitions of bullying, safely being an </w:t>
            </w:r>
            <w:proofErr w:type="spellStart"/>
            <w:r>
              <w:rPr>
                <w:sz w:val="20"/>
                <w:szCs w:val="20"/>
              </w:rPr>
              <w:t>upstander</w:t>
            </w:r>
            <w:proofErr w:type="spellEnd"/>
            <w:r>
              <w:rPr>
                <w:sz w:val="20"/>
                <w:szCs w:val="20"/>
              </w:rPr>
              <w:t xml:space="preserve"> and the current National Anti-Bullying week theme.</w:t>
            </w:r>
          </w:p>
          <w:p w14:paraId="43C65D7A" w14:textId="77777777" w:rsidR="00524F7E" w:rsidRPr="00A15F39" w:rsidRDefault="00524F7E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4853B841" w14:textId="77777777" w:rsidR="00BC6511" w:rsidRPr="00A15F39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50125231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24F4A314" w14:textId="2DDD3F14" w:rsidR="00BC6511" w:rsidRDefault="00524F7E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</w:t>
            </w:r>
          </w:p>
          <w:p w14:paraId="582108FC" w14:textId="6B04BAD9" w:rsidR="00BC6511" w:rsidRDefault="00BC6511" w:rsidP="00BC6511">
            <w:pPr>
              <w:rPr>
                <w:sz w:val="20"/>
                <w:szCs w:val="20"/>
              </w:rPr>
            </w:pPr>
          </w:p>
          <w:p w14:paraId="2F81073A" w14:textId="03FF013C" w:rsidR="00BC6511" w:rsidRDefault="00BC6511" w:rsidP="00BC6511">
            <w:pPr>
              <w:rPr>
                <w:sz w:val="20"/>
                <w:szCs w:val="20"/>
              </w:rPr>
            </w:pPr>
          </w:p>
          <w:p w14:paraId="68DF0102" w14:textId="4E369BFE" w:rsidR="00BC6511" w:rsidRDefault="00BC6511" w:rsidP="00BC6511">
            <w:pPr>
              <w:rPr>
                <w:sz w:val="20"/>
                <w:szCs w:val="20"/>
              </w:rPr>
            </w:pPr>
          </w:p>
          <w:p w14:paraId="200B3931" w14:textId="699DBF13" w:rsidR="00BC6511" w:rsidRDefault="00BC6511" w:rsidP="00BC6511">
            <w:pPr>
              <w:rPr>
                <w:sz w:val="20"/>
                <w:szCs w:val="20"/>
              </w:rPr>
            </w:pPr>
          </w:p>
          <w:p w14:paraId="63B83788" w14:textId="2D37515F" w:rsidR="00BC6511" w:rsidRDefault="00BC6511" w:rsidP="00BC6511">
            <w:pPr>
              <w:rPr>
                <w:sz w:val="20"/>
                <w:szCs w:val="20"/>
              </w:rPr>
            </w:pPr>
          </w:p>
          <w:p w14:paraId="6AC1702E" w14:textId="66CD7A41" w:rsidR="00BC6511" w:rsidRDefault="00BC6511" w:rsidP="00BC6511">
            <w:pPr>
              <w:rPr>
                <w:sz w:val="20"/>
                <w:szCs w:val="20"/>
              </w:rPr>
            </w:pPr>
          </w:p>
          <w:p w14:paraId="066299C5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FB1D57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2BD3167B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41D26F40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2412220B" w14:textId="77777777" w:rsidR="00524F7E" w:rsidRDefault="00524F7E" w:rsidP="00BC6511">
            <w:pPr>
              <w:rPr>
                <w:sz w:val="20"/>
                <w:szCs w:val="20"/>
              </w:rPr>
            </w:pPr>
          </w:p>
          <w:p w14:paraId="3456E0DE" w14:textId="4102D0D4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and H resources</w:t>
            </w:r>
          </w:p>
          <w:p w14:paraId="03FD65B1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2B32DDE4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9773C35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A25747A" w14:textId="25756D73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</w:tr>
      <w:tr w:rsidR="0044684C" w:rsidRPr="0079721B" w14:paraId="57790002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0D5FAEA8" w14:textId="5802419D" w:rsidR="0044684C" w:rsidRDefault="0044684C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4A14287" w14:textId="77777777" w:rsidR="0044684C" w:rsidRDefault="0044684C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2</w:t>
            </w:r>
          </w:p>
          <w:p w14:paraId="2ABC287E" w14:textId="07C6AEC6" w:rsidR="0044684C" w:rsidRPr="00740D51" w:rsidRDefault="0044684C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499AA21" w14:textId="77777777" w:rsidR="0044684C" w:rsidRDefault="0044684C" w:rsidP="00BC6511">
            <w:pPr>
              <w:rPr>
                <w:sz w:val="20"/>
                <w:szCs w:val="20"/>
              </w:rPr>
            </w:pPr>
            <w:r w:rsidRPr="00C876D9">
              <w:rPr>
                <w:b/>
                <w:sz w:val="20"/>
                <w:szCs w:val="20"/>
              </w:rPr>
              <w:t>Money management</w:t>
            </w:r>
            <w:r>
              <w:rPr>
                <w:sz w:val="20"/>
                <w:szCs w:val="20"/>
              </w:rPr>
              <w:t xml:space="preserve"> (taught as part of maths)</w:t>
            </w:r>
          </w:p>
          <w:p w14:paraId="0F6A2BDD" w14:textId="2B3D0935" w:rsidR="0044684C" w:rsidRPr="00740D51" w:rsidRDefault="0044684C" w:rsidP="00BC6511">
            <w:pPr>
              <w:rPr>
                <w:sz w:val="20"/>
                <w:szCs w:val="20"/>
              </w:rPr>
            </w:pPr>
            <w:r w:rsidRPr="00C876D9">
              <w:rPr>
                <w:b/>
                <w:sz w:val="20"/>
                <w:szCs w:val="20"/>
              </w:rPr>
              <w:t>Online Safety</w:t>
            </w:r>
            <w:r>
              <w:rPr>
                <w:sz w:val="20"/>
                <w:szCs w:val="20"/>
              </w:rPr>
              <w:t xml:space="preserve"> (taught through computing)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772178B3" w14:textId="77777777" w:rsidR="0044684C" w:rsidRDefault="0044684C" w:rsidP="00BC65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5A206CCD" w14:textId="77777777" w:rsidR="0044684C" w:rsidRPr="00A15F39" w:rsidRDefault="0044684C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28FAE564" w14:textId="77777777" w:rsidR="0044684C" w:rsidRPr="00740D51" w:rsidRDefault="0044684C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3C3EFCE7" w14:textId="77777777" w:rsidR="0044684C" w:rsidRDefault="0044684C" w:rsidP="00BC6511">
            <w:pPr>
              <w:rPr>
                <w:sz w:val="20"/>
                <w:szCs w:val="20"/>
              </w:rPr>
            </w:pPr>
          </w:p>
        </w:tc>
      </w:tr>
      <w:tr w:rsidR="00655B40" w:rsidRPr="0079721B" w14:paraId="78C51440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79935FF" w14:textId="77777777" w:rsidR="00655B40" w:rsidRPr="00740D51" w:rsidRDefault="00655B40" w:rsidP="00655B40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682A82A" w14:textId="77777777" w:rsidR="00655B40" w:rsidRPr="00740D51" w:rsidRDefault="00655B40" w:rsidP="00655B40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1</w:t>
            </w:r>
          </w:p>
          <w:p w14:paraId="62FE49EB" w14:textId="7D7A0801" w:rsidR="00655B40" w:rsidRPr="00740D51" w:rsidRDefault="00655B40" w:rsidP="00655B40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0AB1045" w14:textId="77777777" w:rsidR="00655B40" w:rsidRDefault="00655B40" w:rsidP="0065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to be me</w:t>
            </w:r>
          </w:p>
          <w:p w14:paraId="6D9C19C7" w14:textId="77777777" w:rsidR="00655B40" w:rsidRDefault="00655B40" w:rsidP="00655B40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1 lesson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1895EB18" w14:textId="77777777" w:rsidR="00655B40" w:rsidRDefault="00655B40" w:rsidP="00655B40">
            <w:pPr>
              <w:rPr>
                <w:rFonts w:ascii="Arial" w:hAnsi="Arial" w:cs="Arial"/>
                <w:b/>
              </w:rPr>
            </w:pPr>
          </w:p>
          <w:p w14:paraId="4A68BEAD" w14:textId="77777777" w:rsidR="00655B40" w:rsidRDefault="00655B40" w:rsidP="00655B40">
            <w:pPr>
              <w:rPr>
                <w:rFonts w:ascii="Arial" w:hAnsi="Arial" w:cs="Arial"/>
                <w:b/>
              </w:rPr>
            </w:pPr>
          </w:p>
          <w:p w14:paraId="5BAF184B" w14:textId="77777777" w:rsidR="00655B40" w:rsidRPr="00A6065E" w:rsidRDefault="00655B40" w:rsidP="00655B40">
            <w:pPr>
              <w:rPr>
                <w:rFonts w:ascii="Arial" w:hAnsi="Arial" w:cs="Arial"/>
                <w:b/>
              </w:rPr>
            </w:pPr>
          </w:p>
          <w:p w14:paraId="09B8D95D" w14:textId="77777777" w:rsidR="00655B40" w:rsidRPr="00740D51" w:rsidRDefault="00655B40" w:rsidP="00655B40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78BEFD2A" w14:textId="3C48215D" w:rsidR="00655B40" w:rsidRPr="00740D51" w:rsidRDefault="00655B40" w:rsidP="00655B40">
            <w:pPr>
              <w:rPr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 xml:space="preserve">What am </w:t>
            </w:r>
            <w:r>
              <w:rPr>
                <w:color w:val="FF0000"/>
                <w:sz w:val="20"/>
                <w:szCs w:val="20"/>
              </w:rPr>
              <w:t>I good at? How do my</w:t>
            </w:r>
            <w:r w:rsidRPr="00740D51">
              <w:rPr>
                <w:color w:val="FF0000"/>
                <w:sz w:val="20"/>
                <w:szCs w:val="20"/>
              </w:rPr>
              <w:t xml:space="preserve"> feelings and moods affect others?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33D31DF8" w14:textId="0AF7C396" w:rsidR="00655B40" w:rsidRDefault="00655B40" w:rsidP="00655B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proofErr w:type="gramStart"/>
            <w:r>
              <w:rPr>
                <w:rFonts w:cstheme="minorHAnsi"/>
                <w:sz w:val="20"/>
                <w:szCs w:val="20"/>
              </w:rPr>
              <w:t>to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focus on i</w:t>
            </w:r>
            <w:r w:rsidRPr="000B685D">
              <w:rPr>
                <w:rFonts w:cstheme="minorHAnsi"/>
                <w:sz w:val="20"/>
                <w:szCs w:val="20"/>
              </w:rPr>
              <w:t>dentity and b</w:t>
            </w:r>
            <w:r>
              <w:rPr>
                <w:rFonts w:cstheme="minorHAnsi"/>
                <w:sz w:val="20"/>
                <w:szCs w:val="20"/>
              </w:rPr>
              <w:t>elonging – what makes you, you?</w:t>
            </w:r>
          </w:p>
          <w:p w14:paraId="5E170BC9" w14:textId="633CF42F" w:rsidR="00655B40" w:rsidRPr="000B685D" w:rsidRDefault="00655B40" w:rsidP="00655B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to celebrate family heritage</w:t>
            </w:r>
          </w:p>
          <w:p w14:paraId="71EE681E" w14:textId="12101DD6" w:rsidR="00655B40" w:rsidRPr="00A15F39" w:rsidRDefault="00655B40" w:rsidP="00655B4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24844041" w14:textId="7836966C" w:rsidR="00655B40" w:rsidRPr="00740D51" w:rsidRDefault="00655B40" w:rsidP="00655B40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27A76422" w14:textId="4531884A" w:rsidR="00655B40" w:rsidRPr="00740D51" w:rsidRDefault="00655B40" w:rsidP="0065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55B40" w:rsidRPr="0079721B" w14:paraId="2B487132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6C12EEEB" w14:textId="7A8AD074" w:rsidR="00655B40" w:rsidRPr="00740D51" w:rsidRDefault="00655B40" w:rsidP="0065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AC3C402" w14:textId="77777777" w:rsidR="00655B40" w:rsidRDefault="00655B40" w:rsidP="0065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1</w:t>
            </w:r>
          </w:p>
          <w:p w14:paraId="2D649BF7" w14:textId="5A2935C5" w:rsidR="00655B40" w:rsidRPr="00740D51" w:rsidRDefault="00655B40" w:rsidP="0065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AF1E9F7" w14:textId="77777777" w:rsidR="00655B40" w:rsidRDefault="00655B40" w:rsidP="0065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 e</w:t>
            </w:r>
            <w:r w:rsidRPr="00740D51">
              <w:rPr>
                <w:sz w:val="20"/>
                <w:szCs w:val="20"/>
              </w:rPr>
              <w:t>quality</w:t>
            </w:r>
            <w:r>
              <w:rPr>
                <w:sz w:val="20"/>
                <w:szCs w:val="20"/>
              </w:rPr>
              <w:t xml:space="preserve"> education</w:t>
            </w:r>
          </w:p>
          <w:p w14:paraId="7DA964BF" w14:textId="77777777" w:rsidR="00655B40" w:rsidRDefault="00655B40" w:rsidP="00655B40">
            <w:pPr>
              <w:rPr>
                <w:sz w:val="20"/>
                <w:szCs w:val="20"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4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07C03078" w14:textId="77777777" w:rsidR="00655B40" w:rsidRDefault="00655B40" w:rsidP="00655B40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668AE02E" w14:textId="77777777" w:rsidR="00655B40" w:rsidRPr="00740D51" w:rsidRDefault="00655B40" w:rsidP="00655B40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Is everybody equal?</w:t>
            </w:r>
          </w:p>
          <w:p w14:paraId="731027FC" w14:textId="77777777" w:rsidR="00655B40" w:rsidRPr="00740D51" w:rsidRDefault="00655B40" w:rsidP="00655B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78C73B05" w14:textId="77777777" w:rsidR="00655B40" w:rsidRPr="00655B40" w:rsidRDefault="00655B40" w:rsidP="00655B4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655B40">
              <w:rPr>
                <w:bCs/>
                <w:sz w:val="20"/>
                <w:szCs w:val="20"/>
              </w:rPr>
              <w:t>knows what being different means.</w:t>
            </w:r>
          </w:p>
          <w:p w14:paraId="0E3027C1" w14:textId="77777777" w:rsidR="00655B40" w:rsidRPr="00655B40" w:rsidRDefault="00655B40" w:rsidP="00655B40">
            <w:pPr>
              <w:rPr>
                <w:sz w:val="20"/>
                <w:szCs w:val="20"/>
              </w:rPr>
            </w:pPr>
            <w:r w:rsidRPr="00655B40">
              <w:rPr>
                <w:bCs/>
                <w:sz w:val="20"/>
                <w:szCs w:val="20"/>
              </w:rPr>
              <w:t>- knows what making an assumption means.</w:t>
            </w:r>
          </w:p>
          <w:p w14:paraId="6871D12E" w14:textId="77777777" w:rsidR="00655B40" w:rsidRPr="00655B40" w:rsidRDefault="00655B40" w:rsidP="00655B40">
            <w:pPr>
              <w:rPr>
                <w:sz w:val="20"/>
                <w:szCs w:val="20"/>
              </w:rPr>
            </w:pPr>
            <w:r w:rsidRPr="00655B40">
              <w:rPr>
                <w:bCs/>
                <w:sz w:val="20"/>
                <w:szCs w:val="20"/>
              </w:rPr>
              <w:t>-understands what life is like for disabled children living in Britain today.</w:t>
            </w:r>
          </w:p>
          <w:p w14:paraId="4DDAD7D2" w14:textId="03E77CE7" w:rsidR="00655B40" w:rsidRPr="00655B40" w:rsidRDefault="00655B40" w:rsidP="00655B40">
            <w:pPr>
              <w:rPr>
                <w:sz w:val="20"/>
                <w:szCs w:val="20"/>
              </w:rPr>
            </w:pPr>
            <w:r w:rsidRPr="00655B40">
              <w:rPr>
                <w:bCs/>
                <w:sz w:val="20"/>
                <w:szCs w:val="20"/>
              </w:rPr>
              <w:t>-knows how we can welcome and include everyone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5F967512" w14:textId="77777777" w:rsidR="00655B40" w:rsidRPr="00740D51" w:rsidRDefault="00655B40" w:rsidP="00655B40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2A160EF4" w14:textId="3B6A5D51" w:rsidR="00655B40" w:rsidRDefault="00655B40" w:rsidP="0065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resources</w:t>
            </w:r>
          </w:p>
        </w:tc>
      </w:tr>
      <w:tr w:rsidR="00655B40" w:rsidRPr="0079721B" w14:paraId="52915FEA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0B407C15" w14:textId="2E196DA0" w:rsidR="00655B40" w:rsidRDefault="00655B40" w:rsidP="0065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3E4E900" w14:textId="30D00E8F" w:rsidR="00655B40" w:rsidRDefault="00655B40" w:rsidP="0065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BF2E1A2" w14:textId="77777777" w:rsidR="00032465" w:rsidRDefault="00032465" w:rsidP="00032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Growing an </w:t>
            </w:r>
            <w:proofErr w:type="spellStart"/>
            <w:r>
              <w:rPr>
                <w:sz w:val="20"/>
                <w:szCs w:val="20"/>
              </w:rPr>
              <w:t>anti racist</w:t>
            </w:r>
            <w:proofErr w:type="spellEnd"/>
            <w:r>
              <w:rPr>
                <w:sz w:val="20"/>
                <w:szCs w:val="20"/>
              </w:rPr>
              <w:t xml:space="preserve"> school</w:t>
            </w:r>
          </w:p>
          <w:p w14:paraId="7FC6B574" w14:textId="77777777" w:rsidR="00032465" w:rsidRPr="00A6065E" w:rsidRDefault="00032465" w:rsidP="00032465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3FCB87C1" w14:textId="77777777" w:rsidR="00655B40" w:rsidRDefault="00655B40" w:rsidP="00655B40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635B1E78" w14:textId="49EDB8DA" w:rsidR="00376438" w:rsidRPr="00032465" w:rsidRDefault="00032465" w:rsidP="0003246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What </w:t>
            </w:r>
            <w:r w:rsidR="00376438" w:rsidRPr="00032465">
              <w:rPr>
                <w:color w:val="FF0000"/>
                <w:sz w:val="20"/>
                <w:szCs w:val="20"/>
                <w:lang w:val="en-US"/>
              </w:rPr>
              <w:t>what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constitutes racist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behaviours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, </w:t>
            </w:r>
            <w:r w:rsidR="00376438" w:rsidRPr="00032465">
              <w:rPr>
                <w:color w:val="FF0000"/>
                <w:sz w:val="20"/>
                <w:szCs w:val="20"/>
                <w:lang w:val="en-US"/>
              </w:rPr>
              <w:t>actions, words?</w:t>
            </w:r>
          </w:p>
          <w:p w14:paraId="7E23E062" w14:textId="1FB39B5F" w:rsidR="00655B40" w:rsidRPr="00740D51" w:rsidRDefault="00655B40" w:rsidP="00655B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79A61F6F" w14:textId="492322BF" w:rsidR="00032465" w:rsidRPr="00032465" w:rsidRDefault="00032465" w:rsidP="000324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-to </w:t>
            </w:r>
            <w:r w:rsidRPr="00032465">
              <w:rPr>
                <w:bCs/>
                <w:sz w:val="20"/>
                <w:szCs w:val="20"/>
                <w:lang w:val="en-US"/>
              </w:rPr>
              <w:t>explain what giving per</w:t>
            </w:r>
            <w:r>
              <w:rPr>
                <w:bCs/>
                <w:sz w:val="20"/>
                <w:szCs w:val="20"/>
                <w:lang w:val="en-US"/>
              </w:rPr>
              <w:t>mission means.</w:t>
            </w:r>
          </w:p>
          <w:p w14:paraId="762E8160" w14:textId="77777777" w:rsidR="00032465" w:rsidRDefault="00032465" w:rsidP="0003246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bCs/>
                <w:sz w:val="20"/>
                <w:szCs w:val="20"/>
                <w:lang w:val="en-US"/>
              </w:rPr>
              <w:t xml:space="preserve">to </w:t>
            </w:r>
            <w:r w:rsidRPr="00032465">
              <w:rPr>
                <w:bCs/>
                <w:sz w:val="20"/>
                <w:szCs w:val="20"/>
                <w:lang w:val="en-US"/>
              </w:rPr>
              <w:t xml:space="preserve"> explain</w:t>
            </w:r>
            <w:proofErr w:type="gramEnd"/>
            <w:r w:rsidRPr="00032465">
              <w:rPr>
                <w:bCs/>
                <w:sz w:val="20"/>
                <w:szCs w:val="20"/>
                <w:lang w:val="en-US"/>
              </w:rPr>
              <w:t xml:space="preserve"> how they will make others feel comfortable a</w:t>
            </w:r>
            <w:r>
              <w:rPr>
                <w:bCs/>
                <w:sz w:val="20"/>
                <w:szCs w:val="20"/>
                <w:lang w:val="en-US"/>
              </w:rPr>
              <w:t>nd safe about the food they eat.</w:t>
            </w:r>
          </w:p>
          <w:p w14:paraId="34F9AC70" w14:textId="77777777" w:rsidR="00032465" w:rsidRDefault="00032465" w:rsidP="0003246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-to</w:t>
            </w:r>
            <w:r w:rsidRPr="00032465">
              <w:rPr>
                <w:bCs/>
                <w:sz w:val="20"/>
                <w:szCs w:val="20"/>
                <w:lang w:val="en-US"/>
              </w:rPr>
              <w:t xml:space="preserve"> articulate </w:t>
            </w:r>
            <w:r>
              <w:rPr>
                <w:bCs/>
                <w:sz w:val="20"/>
                <w:szCs w:val="20"/>
                <w:lang w:val="en-US"/>
              </w:rPr>
              <w:t>an understanding of anti-racism.</w:t>
            </w:r>
          </w:p>
          <w:p w14:paraId="24423DCB" w14:textId="527201D4" w:rsidR="00032465" w:rsidRPr="00032465" w:rsidRDefault="00032465" w:rsidP="0003246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-to</w:t>
            </w:r>
            <w:r w:rsidRPr="00032465">
              <w:rPr>
                <w:bCs/>
                <w:sz w:val="20"/>
                <w:szCs w:val="20"/>
                <w:lang w:val="en-US"/>
              </w:rPr>
              <w:t xml:space="preserve"> give some ideas for how they can make everyone feel good and </w:t>
            </w:r>
            <w:r>
              <w:rPr>
                <w:bCs/>
                <w:sz w:val="20"/>
                <w:szCs w:val="20"/>
                <w:lang w:val="en-US"/>
              </w:rPr>
              <w:t>safe about their faith/religion.</w:t>
            </w:r>
          </w:p>
          <w:p w14:paraId="416417AC" w14:textId="77777777" w:rsidR="00655B40" w:rsidRDefault="00655B40" w:rsidP="00655B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37ECF5EE" w14:textId="77777777" w:rsidR="00655B40" w:rsidRPr="00740D51" w:rsidRDefault="00655B40" w:rsidP="00655B40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18A37A23" w14:textId="3DA1230B" w:rsidR="00655B40" w:rsidRDefault="00032465" w:rsidP="0065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resources</w:t>
            </w:r>
          </w:p>
        </w:tc>
      </w:tr>
      <w:tr w:rsidR="00BC6511" w:rsidRPr="0079721B" w14:paraId="57074658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C964D78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3BE9CC9" w14:textId="21E54B9E" w:rsidR="00BC6511" w:rsidRPr="00740D51" w:rsidRDefault="00655B40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</w:t>
            </w:r>
          </w:p>
          <w:p w14:paraId="38DC85F9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FE003FE" w14:textId="1DEAFEE0" w:rsidR="00BC6511" w:rsidRDefault="00BC6511" w:rsidP="00BC6511">
            <w:pPr>
              <w:rPr>
                <w:sz w:val="20"/>
                <w:szCs w:val="20"/>
              </w:rPr>
            </w:pPr>
            <w:r w:rsidRPr="00431CCA">
              <w:rPr>
                <w:sz w:val="20"/>
                <w:szCs w:val="20"/>
              </w:rPr>
              <w:t>Drugs and Alcoho</w:t>
            </w:r>
            <w:r>
              <w:rPr>
                <w:sz w:val="20"/>
                <w:szCs w:val="20"/>
              </w:rPr>
              <w:t>l</w:t>
            </w:r>
            <w:r w:rsidR="00655B40">
              <w:rPr>
                <w:sz w:val="20"/>
                <w:szCs w:val="20"/>
              </w:rPr>
              <w:t xml:space="preserve"> education ‘Keeping healthy and safe’</w:t>
            </w:r>
          </w:p>
          <w:p w14:paraId="4EA826C3" w14:textId="77777777" w:rsidR="00BC6511" w:rsidRPr="00A6065E" w:rsidRDefault="00BC6511" w:rsidP="00BC6511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2DAB0CA1" w14:textId="36E37ACD" w:rsidR="00BC6511" w:rsidRPr="00431CCA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CA5A980" w14:textId="77777777" w:rsidR="00BC6511" w:rsidRPr="00032465" w:rsidRDefault="00BC6511" w:rsidP="00BC6511">
            <w:pPr>
              <w:rPr>
                <w:color w:val="FF0000"/>
                <w:sz w:val="20"/>
                <w:szCs w:val="20"/>
              </w:rPr>
            </w:pPr>
            <w:r w:rsidRPr="00032465">
              <w:rPr>
                <w:color w:val="FF0000"/>
                <w:sz w:val="20"/>
                <w:szCs w:val="20"/>
              </w:rPr>
              <w:t>How do I keep myself-safe?</w:t>
            </w:r>
          </w:p>
          <w:p w14:paraId="1500CF83" w14:textId="13A7535B" w:rsidR="00BC6511" w:rsidRPr="00032465" w:rsidRDefault="00032465" w:rsidP="00BC651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32465">
              <w:rPr>
                <w:rFonts w:cstheme="minorHAnsi"/>
                <w:color w:val="FF0000"/>
                <w:sz w:val="20"/>
                <w:szCs w:val="20"/>
              </w:rPr>
              <w:t>What a</w:t>
            </w:r>
            <w:r w:rsidR="00BC6511" w:rsidRPr="00032465">
              <w:rPr>
                <w:rFonts w:cstheme="minorHAnsi"/>
                <w:color w:val="FF0000"/>
                <w:sz w:val="20"/>
                <w:szCs w:val="20"/>
              </w:rPr>
              <w:t>re the effects and risks of smoking tobacco?</w:t>
            </w:r>
          </w:p>
          <w:p w14:paraId="5B2599D2" w14:textId="38A6F91E" w:rsidR="00BC6511" w:rsidRPr="00032465" w:rsidRDefault="00BC6511" w:rsidP="00BC651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32465">
              <w:rPr>
                <w:rFonts w:cstheme="minorHAnsi"/>
                <w:color w:val="FF0000"/>
                <w:sz w:val="20"/>
                <w:szCs w:val="20"/>
              </w:rPr>
              <w:t>What is peer pressure?</w:t>
            </w:r>
          </w:p>
          <w:p w14:paraId="01602CB3" w14:textId="4FEACEBB" w:rsidR="00BC6511" w:rsidRPr="00D07DFD" w:rsidRDefault="00D07DFD" w:rsidP="00BC6511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What is first aid?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70BCDF3C" w14:textId="22415992" w:rsidR="00BC6511" w:rsidRPr="00655B40" w:rsidRDefault="00BC6511" w:rsidP="00BC6511">
            <w:pPr>
              <w:rPr>
                <w:rFonts w:cstheme="minorHAnsi"/>
                <w:sz w:val="20"/>
                <w:szCs w:val="20"/>
              </w:rPr>
            </w:pPr>
            <w:r w:rsidRPr="00655B40">
              <w:rPr>
                <w:rFonts w:cstheme="minorHAnsi"/>
                <w:b/>
                <w:sz w:val="20"/>
                <w:szCs w:val="20"/>
              </w:rPr>
              <w:t>-</w:t>
            </w:r>
            <w:r w:rsidRPr="00655B40">
              <w:rPr>
                <w:rFonts w:cstheme="minorHAnsi"/>
                <w:sz w:val="20"/>
                <w:szCs w:val="20"/>
              </w:rPr>
              <w:t>knows a range of strategies for resisting peer pressure.</w:t>
            </w:r>
          </w:p>
          <w:p w14:paraId="714B97CF" w14:textId="40D7F0AE" w:rsidR="00BC6511" w:rsidRPr="00655B40" w:rsidRDefault="00BC6511" w:rsidP="00BC6511">
            <w:pPr>
              <w:rPr>
                <w:rFonts w:cstheme="minorHAnsi"/>
                <w:sz w:val="20"/>
                <w:szCs w:val="20"/>
              </w:rPr>
            </w:pPr>
            <w:r w:rsidRPr="00655B40">
              <w:rPr>
                <w:rFonts w:cstheme="minorHAnsi"/>
                <w:sz w:val="20"/>
                <w:szCs w:val="20"/>
              </w:rPr>
              <w:t>-</w:t>
            </w:r>
            <w:r w:rsidR="00655B40">
              <w:rPr>
                <w:rFonts w:cstheme="minorHAnsi"/>
                <w:sz w:val="20"/>
                <w:szCs w:val="20"/>
              </w:rPr>
              <w:t>k</w:t>
            </w:r>
            <w:r w:rsidRPr="00655B40">
              <w:rPr>
                <w:rFonts w:cstheme="minorHAnsi"/>
                <w:sz w:val="20"/>
                <w:szCs w:val="20"/>
              </w:rPr>
              <w:t>now</w:t>
            </w:r>
            <w:r w:rsidR="00655B40">
              <w:rPr>
                <w:rFonts w:cstheme="minorHAnsi"/>
                <w:sz w:val="20"/>
                <w:szCs w:val="20"/>
              </w:rPr>
              <w:t>s</w:t>
            </w:r>
            <w:r w:rsidRPr="00655B40">
              <w:rPr>
                <w:rFonts w:cstheme="minorHAnsi"/>
                <w:sz w:val="20"/>
                <w:szCs w:val="20"/>
              </w:rPr>
              <w:t xml:space="preserve"> how to</w:t>
            </w:r>
            <w:r w:rsidRPr="00655B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55B40">
              <w:rPr>
                <w:rFonts w:cstheme="minorHAnsi"/>
                <w:sz w:val="20"/>
                <w:szCs w:val="20"/>
              </w:rPr>
              <w:t>grow</w:t>
            </w:r>
            <w:r w:rsidRPr="00655B40">
              <w:rPr>
                <w:rFonts w:cstheme="minorHAnsi"/>
                <w:sz w:val="20"/>
                <w:szCs w:val="20"/>
              </w:rPr>
              <w:t xml:space="preserve"> skills to safely </w:t>
            </w:r>
            <w:r w:rsidR="00655B40">
              <w:rPr>
                <w:rFonts w:cstheme="minorHAnsi"/>
                <w:sz w:val="20"/>
                <w:szCs w:val="20"/>
              </w:rPr>
              <w:t>say no.</w:t>
            </w:r>
          </w:p>
          <w:p w14:paraId="49206A88" w14:textId="37392AD6" w:rsidR="00BC6511" w:rsidRPr="0090646A" w:rsidRDefault="00655B40" w:rsidP="00BC6511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-knows h</w:t>
            </w:r>
            <w:r w:rsidR="00BC6511" w:rsidRPr="00655B40">
              <w:rPr>
                <w:rFonts w:cstheme="minorHAnsi"/>
                <w:sz w:val="20"/>
                <w:szCs w:val="20"/>
              </w:rPr>
              <w:t>ow to improve skills to</w:t>
            </w:r>
            <w:r>
              <w:rPr>
                <w:rFonts w:cstheme="minorHAnsi"/>
                <w:sz w:val="20"/>
                <w:szCs w:val="20"/>
              </w:rPr>
              <w:t xml:space="preserve"> call for</w:t>
            </w:r>
            <w:r w:rsidR="00BC6511" w:rsidRPr="00655B40">
              <w:rPr>
                <w:rFonts w:cstheme="minorHAnsi"/>
                <w:sz w:val="20"/>
                <w:szCs w:val="20"/>
              </w:rPr>
              <w:t xml:space="preserve"> help in an emergency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16777D58" w14:textId="7143A809" w:rsidR="00BC6511" w:rsidRDefault="00BC6511" w:rsidP="00BC6511">
            <w:pPr>
              <w:rPr>
                <w:sz w:val="20"/>
                <w:szCs w:val="20"/>
              </w:rPr>
            </w:pPr>
            <w:r w:rsidRPr="00431CCA">
              <w:rPr>
                <w:sz w:val="20"/>
                <w:szCs w:val="20"/>
              </w:rPr>
              <w:t>True false</w:t>
            </w:r>
            <w:r>
              <w:rPr>
                <w:sz w:val="20"/>
                <w:szCs w:val="20"/>
              </w:rPr>
              <w:t xml:space="preserve"> game re to</w:t>
            </w:r>
            <w:r w:rsidRPr="00431CCA">
              <w:rPr>
                <w:sz w:val="20"/>
                <w:szCs w:val="20"/>
              </w:rPr>
              <w:t>bacco</w:t>
            </w:r>
          </w:p>
          <w:p w14:paraId="6D95D1F1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7B7A70C" w14:textId="443862DD" w:rsidR="00BC6511" w:rsidRPr="00431CCA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list of safe ways to say no.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182CC46A" w14:textId="30C50FD6" w:rsidR="00BC6511" w:rsidRPr="0030608B" w:rsidRDefault="00BC6511" w:rsidP="00BC6511">
            <w:pPr>
              <w:rPr>
                <w:sz w:val="20"/>
                <w:szCs w:val="20"/>
              </w:rPr>
            </w:pPr>
            <w:r w:rsidRPr="0030608B">
              <w:rPr>
                <w:sz w:val="20"/>
                <w:szCs w:val="20"/>
              </w:rPr>
              <w:t xml:space="preserve">B&amp;H </w:t>
            </w:r>
            <w:proofErr w:type="spellStart"/>
            <w:r w:rsidRPr="0030608B">
              <w:rPr>
                <w:sz w:val="20"/>
                <w:szCs w:val="20"/>
              </w:rPr>
              <w:t>PPt</w:t>
            </w:r>
            <w:proofErr w:type="spellEnd"/>
            <w:r w:rsidRPr="0030608B">
              <w:rPr>
                <w:sz w:val="20"/>
                <w:szCs w:val="20"/>
              </w:rPr>
              <w:t xml:space="preserve"> Year 4 </w:t>
            </w:r>
            <w:r>
              <w:rPr>
                <w:sz w:val="20"/>
                <w:szCs w:val="20"/>
              </w:rPr>
              <w:t>&amp; resources</w:t>
            </w:r>
          </w:p>
        </w:tc>
      </w:tr>
      <w:tr w:rsidR="00D07DFD" w:rsidRPr="0079721B" w14:paraId="6FA23110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67B329A0" w14:textId="7E09C7FA" w:rsidR="00D07DFD" w:rsidRPr="00740D51" w:rsidRDefault="00D07DFD" w:rsidP="00D07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BD42D57" w14:textId="77777777" w:rsidR="00D07DFD" w:rsidRDefault="00D07DFD" w:rsidP="00D07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1</w:t>
            </w:r>
          </w:p>
          <w:p w14:paraId="5F50CCAB" w14:textId="06ACB7A7" w:rsidR="00D07DFD" w:rsidRDefault="00D07DFD" w:rsidP="00D07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620EF15" w14:textId="77777777" w:rsidR="00D07DFD" w:rsidRDefault="00D07DFD" w:rsidP="00D07DFD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Relationships</w:t>
            </w:r>
          </w:p>
          <w:p w14:paraId="39C8AB64" w14:textId="2880B998" w:rsidR="00D07DFD" w:rsidRPr="00431CCA" w:rsidRDefault="00D07DFD" w:rsidP="00D07DFD">
            <w:pPr>
              <w:rPr>
                <w:sz w:val="20"/>
                <w:szCs w:val="20"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6263EB0D" w14:textId="6D5CC233" w:rsidR="00D07DFD" w:rsidRPr="00032465" w:rsidRDefault="00D07DFD" w:rsidP="00D07DFD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do we remember people or animals that have been special to us?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1A931165" w14:textId="77777777" w:rsidR="00D07DFD" w:rsidRPr="00A15F39" w:rsidRDefault="00D07DFD" w:rsidP="00D07DFD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>-can understand that they remember people even if they no longer see them.</w:t>
            </w:r>
          </w:p>
          <w:p w14:paraId="170F14B4" w14:textId="77777777" w:rsidR="00D07DFD" w:rsidRPr="00A15F39" w:rsidRDefault="00D07DFD" w:rsidP="00D07DFD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>-understand how people feel when they lose someone they love.</w:t>
            </w:r>
          </w:p>
          <w:p w14:paraId="3899FC08" w14:textId="77777777" w:rsidR="00D07DFD" w:rsidRPr="00A15F39" w:rsidRDefault="00D07DFD" w:rsidP="00D07DFD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 xml:space="preserve">-can tell you about the important people or animals in my life. </w:t>
            </w:r>
          </w:p>
          <w:p w14:paraId="0666930E" w14:textId="77777777" w:rsidR="00D07DFD" w:rsidRPr="00A15F39" w:rsidRDefault="00D07DFD" w:rsidP="00D07DFD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>-can describe some ways to celebrate the lives of someone that we care about.</w:t>
            </w:r>
          </w:p>
          <w:p w14:paraId="2E3D35C1" w14:textId="77777777" w:rsidR="00D07DFD" w:rsidRPr="00655B40" w:rsidRDefault="00D07DFD" w:rsidP="00D07DF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7D43F365" w14:textId="2D07F708" w:rsidR="00D07DFD" w:rsidRPr="00431CCA" w:rsidRDefault="00D07DFD" w:rsidP="00D07DFD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Bereavement lesson</w:t>
            </w:r>
            <w:r>
              <w:rPr>
                <w:sz w:val="20"/>
                <w:szCs w:val="20"/>
              </w:rPr>
              <w:t>s</w:t>
            </w:r>
            <w:r w:rsidRPr="00740D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7C489FEB" w14:textId="77777777" w:rsidR="00D07DFD" w:rsidRDefault="00D07DFD" w:rsidP="00D07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  <w:p w14:paraId="32DD5211" w14:textId="77777777" w:rsidR="00D07DFD" w:rsidRPr="0030608B" w:rsidRDefault="00D07DFD" w:rsidP="00D07DFD">
            <w:pPr>
              <w:rPr>
                <w:sz w:val="20"/>
                <w:szCs w:val="20"/>
              </w:rPr>
            </w:pPr>
          </w:p>
        </w:tc>
      </w:tr>
      <w:tr w:rsidR="00BC6511" w:rsidRPr="0079721B" w14:paraId="4BBD5446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2B032F53" w14:textId="7F0AC2D4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71722D0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Summer 1</w:t>
            </w:r>
          </w:p>
          <w:p w14:paraId="343B4936" w14:textId="0E600027" w:rsidR="00BC6511" w:rsidRPr="00740D51" w:rsidRDefault="00D07DFD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0960A3F" w14:textId="77777777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Protective behaviours: Feeling good, feeling safe</w:t>
            </w:r>
          </w:p>
          <w:p w14:paraId="61747016" w14:textId="3713DF2A" w:rsidR="00BC6511" w:rsidRPr="00740D51" w:rsidRDefault="00BC6511" w:rsidP="00BC6511">
            <w:pPr>
              <w:rPr>
                <w:sz w:val="20"/>
                <w:szCs w:val="20"/>
              </w:rPr>
            </w:pPr>
            <w:r w:rsidRPr="00A12B9F">
              <w:rPr>
                <w:rFonts w:ascii="Arial" w:hAnsi="Arial" w:cs="Arial"/>
                <w:b/>
                <w:color w:val="0000FF"/>
              </w:rPr>
              <w:t>X4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14E01274" w14:textId="11E89624" w:rsidR="00BC6511" w:rsidRDefault="00D07DFD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How, where and with who do I feel safe?</w:t>
            </w:r>
          </w:p>
          <w:p w14:paraId="22D49D26" w14:textId="099B4715" w:rsidR="00D07DFD" w:rsidRPr="00740D51" w:rsidRDefault="00D07DFD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early warning signs and strategies do I have for when I feel unsafe?</w:t>
            </w:r>
          </w:p>
          <w:p w14:paraId="4AFCE32B" w14:textId="77777777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7330A8D4" w14:textId="77777777" w:rsidR="00BC6511" w:rsidRPr="00A15F39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lastRenderedPageBreak/>
              <w:t xml:space="preserve">-I understand the difference between a </w:t>
            </w:r>
            <w:proofErr w:type="gramStart"/>
            <w:r w:rsidRPr="00A15F39">
              <w:rPr>
                <w:sz w:val="20"/>
                <w:szCs w:val="20"/>
              </w:rPr>
              <w:t>risk</w:t>
            </w:r>
            <w:proofErr w:type="gramEnd"/>
            <w:r w:rsidRPr="00A15F39">
              <w:rPr>
                <w:sz w:val="20"/>
                <w:szCs w:val="20"/>
              </w:rPr>
              <w:t xml:space="preserve"> on purpose and when something is unsafe.</w:t>
            </w:r>
          </w:p>
          <w:p w14:paraId="2CC9D22A" w14:textId="77777777" w:rsidR="00BC6511" w:rsidRPr="00A15F39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 xml:space="preserve"> -I can recognise that dares are not always safe. </w:t>
            </w:r>
          </w:p>
          <w:p w14:paraId="5590668E" w14:textId="77777777" w:rsidR="00BC6511" w:rsidRPr="00A15F39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lastRenderedPageBreak/>
              <w:t>-I know some ways to say no to dares that feel unsafe and that help me resist peer pressure.</w:t>
            </w:r>
          </w:p>
          <w:p w14:paraId="1FBB3280" w14:textId="77777777" w:rsidR="00BC6511" w:rsidRPr="00A15F39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 xml:space="preserve">-I understand that telling someone on my Helping Hand about my worries can help me feel safer. </w:t>
            </w:r>
          </w:p>
          <w:p w14:paraId="6B8D14F7" w14:textId="77777777" w:rsidR="00BC6511" w:rsidRPr="00A15F39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 xml:space="preserve">-I can recognise that different people can help me with different things. </w:t>
            </w:r>
          </w:p>
          <w:p w14:paraId="62A3C707" w14:textId="1E6A37FA" w:rsidR="00BC6511" w:rsidRPr="00A15F39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>-I know that it is important to review the people who are on my Helping Hand and to know who else I can talk to in an emergency.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401752A7" w14:textId="6BF22931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Helping hands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5A4311DB" w14:textId="39D4378C" w:rsidR="00D07DFD" w:rsidRDefault="00D07DFD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  <w:p w14:paraId="59CA94DA" w14:textId="13F28773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Book:  Morris and the Bundle of Worries</w:t>
            </w:r>
          </w:p>
        </w:tc>
      </w:tr>
      <w:tr w:rsidR="00BC6511" w:rsidRPr="0079721B" w14:paraId="69C99014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CD048C6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56954DE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Summer 2</w:t>
            </w:r>
          </w:p>
          <w:p w14:paraId="5C9A42C1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06524A7" w14:textId="48E5F5B7" w:rsidR="00BC6511" w:rsidRDefault="00E1694E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and sex education</w:t>
            </w:r>
          </w:p>
          <w:p w14:paraId="0592BC1F" w14:textId="133BDEB5" w:rsidR="00BC6511" w:rsidRPr="00740D51" w:rsidRDefault="00BC6511" w:rsidP="00BC6511">
            <w:pPr>
              <w:rPr>
                <w:sz w:val="20"/>
                <w:szCs w:val="20"/>
              </w:rPr>
            </w:pPr>
            <w:r w:rsidRPr="00A12B9F">
              <w:rPr>
                <w:rFonts w:ascii="Arial" w:hAnsi="Arial" w:cs="Arial"/>
                <w:b/>
                <w:color w:val="0000FF"/>
              </w:rPr>
              <w:t>X4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7C4F285A" w14:textId="21A85B25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RSE How do our bodies change as we get older?</w:t>
            </w:r>
          </w:p>
          <w:p w14:paraId="52BD588E" w14:textId="2954297A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Boys and girls </w:t>
            </w:r>
          </w:p>
          <w:p w14:paraId="5CA6920A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66A1FAB9" w14:textId="3D26C87D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57600365" w14:textId="257F6BBD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="00D07DFD">
              <w:rPr>
                <w:sz w:val="20"/>
                <w:szCs w:val="20"/>
              </w:rPr>
              <w:t>-to k</w:t>
            </w:r>
            <w:r w:rsidRPr="0024384C">
              <w:rPr>
                <w:sz w:val="20"/>
                <w:szCs w:val="20"/>
              </w:rPr>
              <w:t xml:space="preserve">now what happens to my body as I grow and change? </w:t>
            </w:r>
            <w:r>
              <w:rPr>
                <w:sz w:val="20"/>
                <w:szCs w:val="20"/>
              </w:rPr>
              <w:t xml:space="preserve"> What is a period? </w:t>
            </w:r>
          </w:p>
          <w:p w14:paraId="4F626609" w14:textId="337B8952" w:rsidR="00BC6511" w:rsidRPr="0024384C" w:rsidRDefault="00D07DFD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>to  understand</w:t>
            </w:r>
            <w:proofErr w:type="gramEnd"/>
            <w:r>
              <w:rPr>
                <w:sz w:val="20"/>
                <w:szCs w:val="20"/>
              </w:rPr>
              <w:t xml:space="preserve"> that changes during</w:t>
            </w:r>
            <w:r w:rsidR="00BC6511" w:rsidRPr="0024384C">
              <w:rPr>
                <w:sz w:val="20"/>
                <w:szCs w:val="20"/>
              </w:rPr>
              <w:t xml:space="preserve"> puberty affect feelings</w:t>
            </w:r>
            <w:r>
              <w:rPr>
                <w:sz w:val="20"/>
                <w:szCs w:val="20"/>
              </w:rPr>
              <w:t>.</w:t>
            </w:r>
            <w:r w:rsidR="00BC6511" w:rsidRPr="0024384C">
              <w:rPr>
                <w:sz w:val="20"/>
                <w:szCs w:val="20"/>
              </w:rPr>
              <w:t xml:space="preserve"> </w:t>
            </w:r>
          </w:p>
          <w:p w14:paraId="24BE4D5A" w14:textId="428EA132" w:rsidR="00BC6511" w:rsidRDefault="00D07DFD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</w:t>
            </w:r>
            <w:r w:rsidR="00BC6511">
              <w:rPr>
                <w:sz w:val="20"/>
                <w:szCs w:val="20"/>
              </w:rPr>
              <w:t>o know what friendship skills we need as we</w:t>
            </w:r>
            <w:r>
              <w:rPr>
                <w:sz w:val="20"/>
                <w:szCs w:val="20"/>
              </w:rPr>
              <w:t xml:space="preserve"> grow and change.</w:t>
            </w:r>
            <w:r w:rsidR="00BC6511" w:rsidRPr="0024384C">
              <w:rPr>
                <w:sz w:val="20"/>
                <w:szCs w:val="20"/>
              </w:rPr>
              <w:t xml:space="preserve"> </w:t>
            </w:r>
          </w:p>
          <w:p w14:paraId="0CF139FE" w14:textId="74CADD78" w:rsidR="00BC6511" w:rsidRPr="0024384C" w:rsidRDefault="00D07DFD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>t</w:t>
            </w:r>
            <w:r w:rsidR="00BC6511">
              <w:rPr>
                <w:sz w:val="20"/>
                <w:szCs w:val="20"/>
              </w:rPr>
              <w:t>o  know</w:t>
            </w:r>
            <w:proofErr w:type="gramEnd"/>
            <w:r w:rsidR="00BC6511">
              <w:rPr>
                <w:sz w:val="20"/>
                <w:szCs w:val="20"/>
              </w:rPr>
              <w:t xml:space="preserve"> how</w:t>
            </w:r>
            <w:r w:rsidR="00BC6511" w:rsidRPr="0024384C">
              <w:rPr>
                <w:sz w:val="20"/>
                <w:szCs w:val="20"/>
              </w:rPr>
              <w:t xml:space="preserve"> </w:t>
            </w:r>
            <w:r w:rsidR="00BC6511">
              <w:rPr>
                <w:sz w:val="20"/>
                <w:szCs w:val="20"/>
              </w:rPr>
              <w:t>human babies and families begin</w:t>
            </w:r>
            <w:r>
              <w:rPr>
                <w:sz w:val="20"/>
                <w:szCs w:val="20"/>
              </w:rPr>
              <w:t>.</w:t>
            </w:r>
            <w:r w:rsidR="00BC6511" w:rsidRPr="0024384C">
              <w:rPr>
                <w:sz w:val="20"/>
                <w:szCs w:val="20"/>
              </w:rPr>
              <w:t xml:space="preserve"> </w:t>
            </w:r>
          </w:p>
          <w:p w14:paraId="7DD205B4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76BB753C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10DC49CA" w14:textId="0697E099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1855D396" w14:textId="77777777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PPT &amp; resources </w:t>
            </w:r>
          </w:p>
          <w:p w14:paraId="2823FE73" w14:textId="717CF222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Book: </w:t>
            </w:r>
            <w:r w:rsidRPr="003C671B">
              <w:rPr>
                <w:bCs/>
                <w:sz w:val="20"/>
                <w:szCs w:val="20"/>
              </w:rPr>
              <w:t xml:space="preserve">The Boy Who Grew Flowers by Jen </w:t>
            </w:r>
            <w:proofErr w:type="spellStart"/>
            <w:r w:rsidRPr="003C671B">
              <w:rPr>
                <w:bCs/>
                <w:sz w:val="20"/>
                <w:szCs w:val="20"/>
              </w:rPr>
              <w:t>Wojtowicz</w:t>
            </w:r>
            <w:proofErr w:type="spellEnd"/>
          </w:p>
        </w:tc>
      </w:tr>
      <w:tr w:rsidR="00BC6511" w:rsidRPr="0079721B" w14:paraId="5544512C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34BD0247" w14:textId="449DCF9A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20D3F80" w14:textId="2E1D25E3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 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ADB7687" w14:textId="68C0C1A5" w:rsidR="00BC6511" w:rsidRDefault="00D07DFD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Changes/ transition</w:t>
            </w:r>
          </w:p>
          <w:p w14:paraId="434856CC" w14:textId="77777777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32CC6E73" w14:textId="77777777" w:rsidR="00BC6511" w:rsidRDefault="00BC6511" w:rsidP="00BC6511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</w:p>
          <w:p w14:paraId="38E3E981" w14:textId="77777777" w:rsidR="00BC6511" w:rsidRDefault="00BC6511" w:rsidP="00BC6511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</w:p>
          <w:p w14:paraId="1A81DB33" w14:textId="77777777" w:rsidR="00BC6511" w:rsidRDefault="00BC6511" w:rsidP="00BC6511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</w:p>
          <w:p w14:paraId="02C2E522" w14:textId="77777777" w:rsidR="00BC6511" w:rsidRDefault="00BC6511" w:rsidP="00BC6511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</w:p>
          <w:p w14:paraId="09DD0646" w14:textId="77777777" w:rsidR="00BC6511" w:rsidRDefault="00BC6511" w:rsidP="00BC6511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</w:p>
          <w:p w14:paraId="7F465264" w14:textId="77777777" w:rsidR="00BC6511" w:rsidRDefault="00BC6511" w:rsidP="00BC6511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</w:p>
          <w:p w14:paraId="47D3C88B" w14:textId="77777777" w:rsidR="00BC6511" w:rsidRDefault="00BC6511" w:rsidP="00BC6511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</w:p>
          <w:p w14:paraId="22C161BA" w14:textId="77777777" w:rsidR="00BC6511" w:rsidRDefault="00BC6511" w:rsidP="00BC6511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</w:p>
          <w:p w14:paraId="49369E09" w14:textId="77777777" w:rsidR="00BC6511" w:rsidRDefault="00BC6511" w:rsidP="00BC6511">
            <w:pPr>
              <w:rPr>
                <w:rFonts w:cstheme="minorHAnsi"/>
                <w:sz w:val="20"/>
              </w:rPr>
            </w:pPr>
          </w:p>
          <w:p w14:paraId="7A73AFF8" w14:textId="77777777" w:rsidR="00BC6511" w:rsidRDefault="00BC6511" w:rsidP="00BC6511">
            <w:pPr>
              <w:rPr>
                <w:rFonts w:cstheme="minorHAnsi"/>
                <w:sz w:val="20"/>
              </w:rPr>
            </w:pPr>
          </w:p>
          <w:p w14:paraId="784C24DB" w14:textId="77777777" w:rsidR="00BC6511" w:rsidRPr="00F240F9" w:rsidRDefault="00BC6511" w:rsidP="00BC6511">
            <w:pPr>
              <w:rPr>
                <w:rFonts w:cstheme="minorHAnsi"/>
                <w:sz w:val="20"/>
              </w:rPr>
            </w:pPr>
          </w:p>
          <w:p w14:paraId="6E57B3C7" w14:textId="77777777" w:rsidR="00BC6511" w:rsidRDefault="00BC6511" w:rsidP="00BC6511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</w:p>
          <w:p w14:paraId="6FCEDF41" w14:textId="77777777" w:rsidR="00BC6511" w:rsidRPr="0091098B" w:rsidRDefault="00BC6511" w:rsidP="00BC6511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</w:p>
          <w:p w14:paraId="6149E5F1" w14:textId="79FC81FD" w:rsidR="00BC651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649028EC" w14:textId="1CEA071E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Can chan</w:t>
            </w:r>
            <w:r w:rsidR="00D07DFD">
              <w:rPr>
                <w:color w:val="FF0000"/>
                <w:sz w:val="20"/>
                <w:szCs w:val="20"/>
              </w:rPr>
              <w:t>ge can be imposed or unexpected</w:t>
            </w:r>
            <w:r>
              <w:rPr>
                <w:color w:val="FF0000"/>
                <w:sz w:val="20"/>
                <w:szCs w:val="20"/>
              </w:rPr>
              <w:t xml:space="preserve">? </w:t>
            </w:r>
          </w:p>
          <w:p w14:paraId="45B3EE76" w14:textId="44155039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can we respond?</w:t>
            </w:r>
          </w:p>
          <w:p w14:paraId="6B074396" w14:textId="04AC644A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39DD3001" w14:textId="7DDEDDDF" w:rsidR="00BC6511" w:rsidRDefault="00D07DFD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</w:t>
            </w:r>
            <w:r w:rsidR="00BC6511" w:rsidRPr="00D77B31">
              <w:rPr>
                <w:sz w:val="20"/>
                <w:szCs w:val="20"/>
              </w:rPr>
              <w:t xml:space="preserve"> know some ways change can feel uncomfortable and scary.</w:t>
            </w:r>
          </w:p>
          <w:p w14:paraId="313A46C6" w14:textId="07871688" w:rsidR="00BC6511" w:rsidRPr="00D77B31" w:rsidRDefault="00D07DFD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 w:rsidR="00BC6511">
              <w:rPr>
                <w:sz w:val="20"/>
                <w:szCs w:val="20"/>
              </w:rPr>
              <w:t xml:space="preserve"> say how unwanted / imposed change can feel scary.</w:t>
            </w:r>
          </w:p>
          <w:p w14:paraId="509A5C0A" w14:textId="0EC0BD63" w:rsidR="00BC6511" w:rsidRDefault="00D07DFD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</w:t>
            </w:r>
            <w:r w:rsidR="00BC6511">
              <w:rPr>
                <w:sz w:val="20"/>
                <w:szCs w:val="20"/>
              </w:rPr>
              <w:t xml:space="preserve"> explain why I behave as I do when I find changes difficult.</w:t>
            </w:r>
          </w:p>
          <w:p w14:paraId="42F68FC1" w14:textId="508F6FA8" w:rsidR="00BC6511" w:rsidRDefault="00D07DFD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</w:t>
            </w:r>
            <w:r w:rsidR="00BC6511">
              <w:rPr>
                <w:sz w:val="20"/>
                <w:szCs w:val="20"/>
              </w:rPr>
              <w:t xml:space="preserve"> learn ways of managing some of the </w:t>
            </w:r>
            <w:proofErr w:type="gramStart"/>
            <w:r w:rsidR="00BC6511">
              <w:rPr>
                <w:sz w:val="20"/>
                <w:szCs w:val="20"/>
              </w:rPr>
              <w:t xml:space="preserve">feelings </w:t>
            </w:r>
            <w:r w:rsidR="00BC6511" w:rsidRPr="00D77B31">
              <w:rPr>
                <w:sz w:val="20"/>
                <w:szCs w:val="20"/>
              </w:rPr>
              <w:t xml:space="preserve"> </w:t>
            </w:r>
            <w:r w:rsidR="00BC6511">
              <w:rPr>
                <w:sz w:val="20"/>
                <w:szCs w:val="20"/>
              </w:rPr>
              <w:t>that</w:t>
            </w:r>
            <w:proofErr w:type="gramEnd"/>
            <w:r w:rsidR="00BC6511">
              <w:rPr>
                <w:sz w:val="20"/>
                <w:szCs w:val="20"/>
              </w:rPr>
              <w:t xml:space="preserve"> sometimes arise from changes.</w:t>
            </w:r>
          </w:p>
          <w:p w14:paraId="420847CC" w14:textId="77777777" w:rsidR="00D07DFD" w:rsidRDefault="00BC6511" w:rsidP="00D07DFD">
            <w:pPr>
              <w:rPr>
                <w:i/>
                <w:sz w:val="20"/>
                <w:szCs w:val="20"/>
              </w:rPr>
            </w:pPr>
            <w:r w:rsidRPr="007B6415">
              <w:rPr>
                <w:i/>
                <w:sz w:val="20"/>
                <w:szCs w:val="20"/>
              </w:rPr>
              <w:t>Remember – may be sensitive for refugee pupils</w:t>
            </w:r>
          </w:p>
          <w:p w14:paraId="7C9EFD98" w14:textId="784CDCC7" w:rsidR="00BC6511" w:rsidRPr="00D07DFD" w:rsidRDefault="00D07DFD" w:rsidP="00D07D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-to i</w:t>
            </w:r>
            <w:r>
              <w:rPr>
                <w:rFonts w:cstheme="minorHAnsi"/>
                <w:sz w:val="20"/>
              </w:rPr>
              <w:t>dentifying barriers, set goals to overcome barriers and to give and accept</w:t>
            </w:r>
            <w:r w:rsidR="00BC6511" w:rsidRPr="00D07DFD">
              <w:rPr>
                <w:rFonts w:cstheme="minorHAnsi"/>
                <w:sz w:val="20"/>
              </w:rPr>
              <w:t xml:space="preserve"> advice</w:t>
            </w:r>
            <w:r>
              <w:rPr>
                <w:rFonts w:cstheme="minorHAnsi"/>
                <w:sz w:val="20"/>
              </w:rPr>
              <w:t>.</w:t>
            </w:r>
          </w:p>
          <w:p w14:paraId="10B8C70F" w14:textId="5C8C7C83" w:rsidR="00BC6511" w:rsidRPr="007B6415" w:rsidRDefault="00BC6511" w:rsidP="00BC6511">
            <w:pPr>
              <w:rPr>
                <w:i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3D80E4CE" w14:textId="77777777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Scenarios to discuss</w:t>
            </w:r>
          </w:p>
          <w:p w14:paraId="6C7394A5" w14:textId="77777777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Making a How to Survive changes poster. </w:t>
            </w:r>
          </w:p>
          <w:p w14:paraId="1BB93DC7" w14:textId="0EF5D1ED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changes box.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2C83BF08" w14:textId="3DDF3DC6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 Changes materials Yellow Y4</w:t>
            </w:r>
          </w:p>
        </w:tc>
      </w:tr>
      <w:tr w:rsidR="00BC6511" w:rsidRPr="0079721B" w14:paraId="1993BBEE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8941E47" w14:textId="505F22C3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3451D70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Autumn 1 </w:t>
            </w:r>
          </w:p>
          <w:p w14:paraId="0937BB7E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BE498BC" w14:textId="77777777" w:rsidR="00BC651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New Beginnings</w:t>
            </w:r>
          </w:p>
          <w:p w14:paraId="0BC4609B" w14:textId="77777777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6DEDE42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9171628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15AF68B2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6FA218ED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6A303D93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290A24E8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1AE9A8A4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7A6FBFF4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2C23ECBA" w14:textId="6F822133" w:rsidR="00376438" w:rsidRDefault="00376438" w:rsidP="00376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Citizenship: Exploring British Values</w:t>
            </w:r>
          </w:p>
          <w:p w14:paraId="793D636C" w14:textId="77777777" w:rsidR="00376438" w:rsidRDefault="00376438" w:rsidP="00376438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09238433" w14:textId="10F74DC9" w:rsidR="00376438" w:rsidRPr="00740D51" w:rsidRDefault="00376438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5E750168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lastRenderedPageBreak/>
              <w:t>How do we make sure that we live in a happy and safe community?</w:t>
            </w:r>
          </w:p>
          <w:p w14:paraId="79202F53" w14:textId="77777777" w:rsidR="00376438" w:rsidRDefault="00376438" w:rsidP="00BC6511">
            <w:pPr>
              <w:rPr>
                <w:color w:val="FF0000"/>
                <w:sz w:val="20"/>
                <w:szCs w:val="20"/>
              </w:rPr>
            </w:pPr>
          </w:p>
          <w:p w14:paraId="27A54F2B" w14:textId="77777777" w:rsidR="00376438" w:rsidRDefault="00376438" w:rsidP="00BC6511">
            <w:pPr>
              <w:rPr>
                <w:color w:val="FF0000"/>
                <w:sz w:val="20"/>
                <w:szCs w:val="20"/>
              </w:rPr>
            </w:pPr>
          </w:p>
          <w:p w14:paraId="6B2A28FE" w14:textId="77777777" w:rsidR="00376438" w:rsidRDefault="00376438" w:rsidP="00BC6511">
            <w:pPr>
              <w:rPr>
                <w:color w:val="FF0000"/>
                <w:sz w:val="20"/>
                <w:szCs w:val="20"/>
              </w:rPr>
            </w:pPr>
          </w:p>
          <w:p w14:paraId="2CD87034" w14:textId="77777777" w:rsidR="00376438" w:rsidRDefault="00376438" w:rsidP="00BC6511">
            <w:pPr>
              <w:rPr>
                <w:color w:val="FF0000"/>
                <w:sz w:val="20"/>
                <w:szCs w:val="20"/>
              </w:rPr>
            </w:pPr>
          </w:p>
          <w:p w14:paraId="11220CCF" w14:textId="77777777" w:rsidR="00376438" w:rsidRDefault="00376438" w:rsidP="00BC6511">
            <w:pPr>
              <w:rPr>
                <w:color w:val="FF0000"/>
                <w:sz w:val="20"/>
                <w:szCs w:val="20"/>
              </w:rPr>
            </w:pPr>
          </w:p>
          <w:p w14:paraId="0385504A" w14:textId="77777777" w:rsidR="00376438" w:rsidRDefault="00376438" w:rsidP="00BC6511">
            <w:pPr>
              <w:rPr>
                <w:color w:val="FF0000"/>
                <w:sz w:val="20"/>
                <w:szCs w:val="20"/>
              </w:rPr>
            </w:pPr>
          </w:p>
          <w:p w14:paraId="598DF791" w14:textId="77777777" w:rsidR="00376438" w:rsidRDefault="00376438" w:rsidP="00BC6511">
            <w:pPr>
              <w:rPr>
                <w:color w:val="FF0000"/>
                <w:sz w:val="20"/>
                <w:szCs w:val="20"/>
              </w:rPr>
            </w:pPr>
          </w:p>
          <w:p w14:paraId="0570FEFA" w14:textId="5EB6B60D" w:rsidR="00376438" w:rsidRDefault="00376438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are personal values?</w:t>
            </w:r>
          </w:p>
          <w:p w14:paraId="2272F79A" w14:textId="33F99E17" w:rsidR="00376438" w:rsidRDefault="00376438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is democracy and what examples of democracy can you give within school?</w:t>
            </w:r>
          </w:p>
          <w:p w14:paraId="222F80C2" w14:textId="77777777" w:rsidR="00376438" w:rsidRDefault="00376438" w:rsidP="00BC6511">
            <w:pPr>
              <w:rPr>
                <w:color w:val="FF0000"/>
                <w:sz w:val="20"/>
                <w:szCs w:val="20"/>
              </w:rPr>
            </w:pPr>
          </w:p>
          <w:p w14:paraId="55B50BF1" w14:textId="5AF272EB" w:rsidR="00376438" w:rsidRPr="00740D51" w:rsidRDefault="00376438" w:rsidP="00BC6511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12FAFA40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-u</w:t>
            </w:r>
            <w:r w:rsidRPr="00740D51">
              <w:rPr>
                <w:sz w:val="20"/>
                <w:szCs w:val="20"/>
              </w:rPr>
              <w:t xml:space="preserve">nderstand their rights and responsibilities in the school. </w:t>
            </w:r>
          </w:p>
          <w:p w14:paraId="33F705C7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</w:t>
            </w:r>
            <w:r w:rsidRPr="00740D51">
              <w:rPr>
                <w:sz w:val="20"/>
                <w:szCs w:val="20"/>
              </w:rPr>
              <w:t>nderstand the need for rules in society and why they have the rules they do in school.</w:t>
            </w:r>
          </w:p>
          <w:p w14:paraId="36DA4FD6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</w:t>
            </w:r>
            <w:r w:rsidRPr="00740D51">
              <w:rPr>
                <w:sz w:val="20"/>
                <w:szCs w:val="20"/>
              </w:rPr>
              <w:t xml:space="preserve">now some of the things that help us in school to learn and play well together. </w:t>
            </w:r>
          </w:p>
          <w:p w14:paraId="364A561B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- know how to go about trying to change things.</w:t>
            </w:r>
          </w:p>
          <w:p w14:paraId="13B1C4BB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</w:t>
            </w:r>
            <w:r w:rsidRPr="00740D51">
              <w:rPr>
                <w:sz w:val="20"/>
                <w:szCs w:val="20"/>
              </w:rPr>
              <w:t xml:space="preserve">now that they are valued at school. </w:t>
            </w:r>
          </w:p>
          <w:p w14:paraId="3DCED408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A5C3285" w14:textId="24C7FFE2" w:rsidR="00376438" w:rsidRPr="00376438" w:rsidRDefault="00376438" w:rsidP="0037643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-to </w:t>
            </w:r>
            <w:r w:rsidRPr="00376438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xplain what personal values are.</w:t>
            </w:r>
          </w:p>
          <w:p w14:paraId="0E0AC1C1" w14:textId="212709CD" w:rsidR="00376438" w:rsidRPr="00376438" w:rsidRDefault="00376438" w:rsidP="0037643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-to</w:t>
            </w:r>
            <w:r w:rsidRPr="00376438">
              <w:rPr>
                <w:bCs/>
                <w:sz w:val="20"/>
                <w:szCs w:val="20"/>
              </w:rPr>
              <w:t xml:space="preserve"> give exampl</w:t>
            </w:r>
            <w:r>
              <w:rPr>
                <w:bCs/>
                <w:sz w:val="20"/>
                <w:szCs w:val="20"/>
              </w:rPr>
              <w:t>es of what matters most to them.</w:t>
            </w:r>
          </w:p>
          <w:p w14:paraId="7A7C0B37" w14:textId="5BD92D84" w:rsidR="00376438" w:rsidRPr="00376438" w:rsidRDefault="00376438" w:rsidP="0037643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-to</w:t>
            </w:r>
            <w:r w:rsidRPr="00376438">
              <w:rPr>
                <w:bCs/>
                <w:sz w:val="20"/>
                <w:szCs w:val="20"/>
              </w:rPr>
              <w:t xml:space="preserve"> explain democracy and give examples for </w:t>
            </w:r>
            <w:r>
              <w:rPr>
                <w:bCs/>
                <w:sz w:val="20"/>
                <w:szCs w:val="20"/>
              </w:rPr>
              <w:t>their school experience.</w:t>
            </w:r>
          </w:p>
          <w:p w14:paraId="03C74355" w14:textId="40DF84B6" w:rsidR="00376438" w:rsidRPr="00376438" w:rsidRDefault="00376438" w:rsidP="0037643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-to </w:t>
            </w:r>
            <w:r w:rsidRPr="00376438">
              <w:rPr>
                <w:bCs/>
                <w:sz w:val="20"/>
                <w:szCs w:val="20"/>
              </w:rPr>
              <w:t>give examples of ways to leave a place</w:t>
            </w:r>
            <w:r>
              <w:rPr>
                <w:bCs/>
                <w:sz w:val="20"/>
                <w:szCs w:val="20"/>
              </w:rPr>
              <w:t xml:space="preserve"> better than when they found it.</w:t>
            </w:r>
          </w:p>
          <w:p w14:paraId="0E6EBB38" w14:textId="53103651" w:rsidR="00376438" w:rsidRPr="00376438" w:rsidRDefault="00376438" w:rsidP="0037643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-to</w:t>
            </w:r>
            <w:r w:rsidRPr="00376438">
              <w:rPr>
                <w:bCs/>
                <w:sz w:val="20"/>
                <w:szCs w:val="20"/>
              </w:rPr>
              <w:t xml:space="preserve"> make links to ev</w:t>
            </w:r>
            <w:r>
              <w:rPr>
                <w:bCs/>
                <w:sz w:val="20"/>
                <w:szCs w:val="20"/>
              </w:rPr>
              <w:t>ery day in the school community.</w:t>
            </w:r>
          </w:p>
          <w:p w14:paraId="513DA1E0" w14:textId="6E408F85" w:rsidR="00376438" w:rsidRPr="00740D51" w:rsidRDefault="00376438" w:rsidP="00BC651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50883014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Children create class charter</w:t>
            </w:r>
          </w:p>
          <w:p w14:paraId="75CAC6F5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4D5A1085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School council and eco reps are voted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30B0932F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274FB9FF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4C87AC8D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17BB0083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73929B18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059A22C3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41BC8020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53C017D8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6FA56CB6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4C21CA8F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4764B1F5" w14:textId="77777777" w:rsidR="00376438" w:rsidRDefault="00376438" w:rsidP="00376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  <w:p w14:paraId="66060428" w14:textId="3848639A" w:rsidR="00376438" w:rsidRPr="00740D51" w:rsidRDefault="00376438" w:rsidP="00BC6511">
            <w:pPr>
              <w:rPr>
                <w:sz w:val="20"/>
                <w:szCs w:val="20"/>
              </w:rPr>
            </w:pPr>
          </w:p>
        </w:tc>
      </w:tr>
      <w:tr w:rsidR="00376438" w:rsidRPr="0079721B" w14:paraId="2B04D81C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44240AAE" w14:textId="77777777" w:rsidR="00376438" w:rsidRPr="00740D51" w:rsidRDefault="00376438" w:rsidP="00376438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3B0E741" w14:textId="77777777" w:rsidR="00376438" w:rsidRPr="00740D51" w:rsidRDefault="00376438" w:rsidP="00376438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Autumn 1 </w:t>
            </w:r>
          </w:p>
          <w:p w14:paraId="0C705B86" w14:textId="77777777" w:rsidR="00376438" w:rsidRPr="00740D51" w:rsidRDefault="00376438" w:rsidP="00376438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BAFF764" w14:textId="77777777" w:rsidR="00376438" w:rsidRPr="003B2F68" w:rsidRDefault="00376438" w:rsidP="00376438">
            <w:pPr>
              <w:rPr>
                <w:rFonts w:cstheme="minorHAnsi"/>
              </w:rPr>
            </w:pPr>
            <w:r w:rsidRPr="003B2F68">
              <w:rPr>
                <w:rFonts w:cstheme="minorHAnsi"/>
              </w:rPr>
              <w:t xml:space="preserve">Mental Health &amp; Wellbeing </w:t>
            </w:r>
          </w:p>
          <w:p w14:paraId="28B2B283" w14:textId="77777777" w:rsidR="00376438" w:rsidRDefault="00376438" w:rsidP="00376438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X3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30D2B50F" w14:textId="3ABA6C37" w:rsidR="00376438" w:rsidRPr="00740D51" w:rsidRDefault="00376438" w:rsidP="00376438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1D0656FE" w14:textId="6A7716BE" w:rsidR="00376438" w:rsidRPr="00740D51" w:rsidRDefault="00376438" w:rsidP="00376438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is mental health?  What is well-being?  Which choices help us to grow our well-being?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75B057FA" w14:textId="77777777" w:rsidR="00376438" w:rsidRPr="003B2F68" w:rsidRDefault="00376438" w:rsidP="00376438">
            <w:pPr>
              <w:rPr>
                <w:rFonts w:cstheme="minorHAnsi"/>
                <w:b/>
                <w:i/>
                <w:color w:val="365F91"/>
                <w:sz w:val="20"/>
              </w:rPr>
            </w:pPr>
            <w:r w:rsidRPr="003B2F68">
              <w:rPr>
                <w:rFonts w:cstheme="minorHAnsi"/>
                <w:bCs/>
                <w:iCs/>
                <w:sz w:val="20"/>
              </w:rPr>
              <w:t>Exploring concepts of MH&amp;WB, the ups and downs of mental health; sleep and bedtime routines;5 ways to well-being: active</w:t>
            </w:r>
          </w:p>
          <w:p w14:paraId="17E3A884" w14:textId="332E987B" w:rsidR="00376438" w:rsidRPr="00740D51" w:rsidRDefault="00376438" w:rsidP="00376438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6A0FD275" w14:textId="148E53B9" w:rsidR="00376438" w:rsidRPr="00740D51" w:rsidRDefault="00376438" w:rsidP="00376438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4BE59412" w14:textId="77777777" w:rsidR="00376438" w:rsidRDefault="00376438" w:rsidP="00376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H resources</w:t>
            </w:r>
          </w:p>
          <w:p w14:paraId="7B37605A" w14:textId="77777777" w:rsidR="00376438" w:rsidRPr="00740D51" w:rsidRDefault="00376438" w:rsidP="00376438">
            <w:pPr>
              <w:rPr>
                <w:sz w:val="20"/>
                <w:szCs w:val="20"/>
              </w:rPr>
            </w:pPr>
          </w:p>
        </w:tc>
      </w:tr>
      <w:tr w:rsidR="00BC6511" w:rsidRPr="0079721B" w14:paraId="4BC0901B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6DB90EB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27C10FB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2</w:t>
            </w:r>
          </w:p>
          <w:p w14:paraId="6E64F86A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8746EF1" w14:textId="77777777" w:rsidR="00BC651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Getting on and falling out</w:t>
            </w:r>
          </w:p>
          <w:p w14:paraId="5BF8D2CB" w14:textId="77777777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X3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5F65B5B5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1127122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431896AC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48E9148F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0AFC2E38" w14:textId="77777777" w:rsidR="00376438" w:rsidRDefault="00376438" w:rsidP="00BC6511">
            <w:pPr>
              <w:rPr>
                <w:sz w:val="20"/>
                <w:szCs w:val="20"/>
              </w:rPr>
            </w:pPr>
          </w:p>
          <w:p w14:paraId="75264EF2" w14:textId="43A0CD99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Relating week – anti-bullying resources </w:t>
            </w:r>
          </w:p>
          <w:p w14:paraId="394798F2" w14:textId="703D2933" w:rsidR="00BC6511" w:rsidRPr="00C876D9" w:rsidRDefault="00C876D9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 2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50C83FE4" w14:textId="77777777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can I be a relating hero?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3EC37AA6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</w:t>
            </w:r>
            <w:r w:rsidRPr="007D0B5F">
              <w:rPr>
                <w:sz w:val="20"/>
                <w:szCs w:val="20"/>
              </w:rPr>
              <w:t xml:space="preserve">now what their triggers are for anger and what happens when they get angry. </w:t>
            </w:r>
          </w:p>
          <w:p w14:paraId="2D06F4B4" w14:textId="77777777" w:rsidR="00BC6511" w:rsidRPr="007D0B5F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</w:t>
            </w:r>
            <w:r w:rsidRPr="007D0B5F">
              <w:rPr>
                <w:sz w:val="20"/>
                <w:szCs w:val="20"/>
              </w:rPr>
              <w:t>now some ways to calm themselves down.</w:t>
            </w:r>
          </w:p>
          <w:p w14:paraId="5DC2670F" w14:textId="30C682CC" w:rsidR="00BC651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</w:t>
            </w:r>
            <w:r w:rsidRPr="007D0B5F">
              <w:rPr>
                <w:sz w:val="20"/>
                <w:szCs w:val="20"/>
              </w:rPr>
              <w:t xml:space="preserve">an consider both the short-term and long-term consequences of their behaviour in order to make a wise choice when I am feeling angry. </w:t>
            </w:r>
          </w:p>
          <w:p w14:paraId="4A94A593" w14:textId="77777777" w:rsidR="00376438" w:rsidRPr="007D0B5F" w:rsidRDefault="00376438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  <w:p w14:paraId="215929DD" w14:textId="77777777" w:rsidR="00376438" w:rsidRPr="007D0B5F" w:rsidRDefault="00376438" w:rsidP="00376438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-to explore definitions of bullying, safely being an </w:t>
            </w:r>
            <w:proofErr w:type="spellStart"/>
            <w:r>
              <w:rPr>
                <w:sz w:val="20"/>
                <w:szCs w:val="20"/>
              </w:rPr>
              <w:t>upstander</w:t>
            </w:r>
            <w:proofErr w:type="spellEnd"/>
            <w:r>
              <w:rPr>
                <w:sz w:val="20"/>
                <w:szCs w:val="20"/>
              </w:rPr>
              <w:t xml:space="preserve"> and the current National Anti-Bullying week theme.</w:t>
            </w:r>
          </w:p>
          <w:p w14:paraId="3889A505" w14:textId="77777777" w:rsidR="00BC6511" w:rsidRPr="007D0B5F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11A67524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Children create ‘top tips’ guide to dealing with anger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3CF9F138" w14:textId="77777777" w:rsidR="00BC6511" w:rsidRDefault="00BC6511" w:rsidP="00BC6511">
            <w:pPr>
              <w:jc w:val="center"/>
              <w:rPr>
                <w:sz w:val="20"/>
                <w:szCs w:val="20"/>
              </w:rPr>
            </w:pPr>
          </w:p>
          <w:p w14:paraId="50A8EA8C" w14:textId="77777777" w:rsidR="00BC6511" w:rsidRDefault="00BC6511" w:rsidP="00BC6511">
            <w:pPr>
              <w:jc w:val="center"/>
              <w:rPr>
                <w:sz w:val="20"/>
                <w:szCs w:val="20"/>
              </w:rPr>
            </w:pPr>
          </w:p>
          <w:p w14:paraId="1993967D" w14:textId="77777777" w:rsidR="00BC6511" w:rsidRDefault="00BC6511" w:rsidP="00BC6511">
            <w:pPr>
              <w:jc w:val="center"/>
              <w:rPr>
                <w:sz w:val="20"/>
                <w:szCs w:val="20"/>
              </w:rPr>
            </w:pPr>
          </w:p>
          <w:p w14:paraId="16FF35F2" w14:textId="77777777" w:rsidR="00BC6511" w:rsidRDefault="00BC6511" w:rsidP="00BC6511">
            <w:pPr>
              <w:jc w:val="center"/>
              <w:rPr>
                <w:sz w:val="20"/>
                <w:szCs w:val="20"/>
              </w:rPr>
            </w:pPr>
          </w:p>
          <w:p w14:paraId="4758803D" w14:textId="77777777" w:rsidR="00BC6511" w:rsidRDefault="00BC6511" w:rsidP="00BC6511">
            <w:pPr>
              <w:jc w:val="center"/>
              <w:rPr>
                <w:sz w:val="20"/>
                <w:szCs w:val="20"/>
              </w:rPr>
            </w:pPr>
          </w:p>
          <w:p w14:paraId="0E8CF0C4" w14:textId="77777777" w:rsidR="00BC6511" w:rsidRDefault="00BC6511" w:rsidP="00BC6511">
            <w:pPr>
              <w:jc w:val="center"/>
              <w:rPr>
                <w:sz w:val="20"/>
                <w:szCs w:val="20"/>
              </w:rPr>
            </w:pPr>
          </w:p>
          <w:p w14:paraId="40F6EA44" w14:textId="77777777" w:rsidR="00BC6511" w:rsidRDefault="00BC6511" w:rsidP="00BC6511">
            <w:pPr>
              <w:jc w:val="center"/>
              <w:rPr>
                <w:sz w:val="20"/>
                <w:szCs w:val="20"/>
              </w:rPr>
            </w:pPr>
          </w:p>
          <w:p w14:paraId="31305A3E" w14:textId="77777777" w:rsidR="00376438" w:rsidRDefault="00376438" w:rsidP="00376438">
            <w:pPr>
              <w:rPr>
                <w:sz w:val="20"/>
                <w:szCs w:val="20"/>
              </w:rPr>
            </w:pPr>
          </w:p>
          <w:p w14:paraId="7023FCE9" w14:textId="0785C056" w:rsidR="00BC6511" w:rsidRPr="009A7FA0" w:rsidRDefault="00BC6511" w:rsidP="00376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and H resources</w:t>
            </w:r>
          </w:p>
        </w:tc>
      </w:tr>
      <w:tr w:rsidR="00C876D9" w:rsidRPr="0079721B" w14:paraId="3313E314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EDC9DB2" w14:textId="0191DD3D" w:rsidR="00C876D9" w:rsidRPr="00740D51" w:rsidRDefault="00C876D9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AD2CF3E" w14:textId="77777777" w:rsidR="00C876D9" w:rsidRPr="00740D51" w:rsidRDefault="00C876D9" w:rsidP="00C876D9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2</w:t>
            </w:r>
          </w:p>
          <w:p w14:paraId="709A9EDC" w14:textId="63ACE6E2" w:rsidR="00C876D9" w:rsidRPr="00740D51" w:rsidRDefault="00C876D9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0A0FBD6" w14:textId="77777777" w:rsidR="00C876D9" w:rsidRDefault="00C876D9" w:rsidP="00C876D9">
            <w:pPr>
              <w:rPr>
                <w:sz w:val="20"/>
                <w:szCs w:val="20"/>
              </w:rPr>
            </w:pPr>
            <w:r w:rsidRPr="00C876D9">
              <w:rPr>
                <w:b/>
                <w:sz w:val="20"/>
                <w:szCs w:val="20"/>
              </w:rPr>
              <w:t>Money management</w:t>
            </w:r>
            <w:r>
              <w:rPr>
                <w:sz w:val="20"/>
                <w:szCs w:val="20"/>
              </w:rPr>
              <w:t xml:space="preserve"> (taught as part of maths)</w:t>
            </w:r>
          </w:p>
          <w:p w14:paraId="76CD5F05" w14:textId="7AEA176E" w:rsidR="00C876D9" w:rsidRPr="00740D51" w:rsidRDefault="00C876D9" w:rsidP="00C876D9">
            <w:pPr>
              <w:rPr>
                <w:sz w:val="20"/>
                <w:szCs w:val="20"/>
              </w:rPr>
            </w:pPr>
            <w:r w:rsidRPr="00C876D9">
              <w:rPr>
                <w:b/>
                <w:sz w:val="20"/>
                <w:szCs w:val="20"/>
              </w:rPr>
              <w:t>Online Safety</w:t>
            </w:r>
            <w:r>
              <w:rPr>
                <w:sz w:val="20"/>
                <w:szCs w:val="20"/>
              </w:rPr>
              <w:t xml:space="preserve"> (taught through computing)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3FC341D2" w14:textId="77777777" w:rsidR="00C876D9" w:rsidRPr="00740D51" w:rsidRDefault="00C876D9" w:rsidP="00BC65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40C0EAA2" w14:textId="77777777" w:rsidR="00C876D9" w:rsidRDefault="00C876D9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43F61E6B" w14:textId="77777777" w:rsidR="00C876D9" w:rsidRPr="00740D51" w:rsidRDefault="00C876D9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53F9D958" w14:textId="77777777" w:rsidR="00C876D9" w:rsidRDefault="00C876D9" w:rsidP="00BC6511">
            <w:pPr>
              <w:jc w:val="center"/>
              <w:rPr>
                <w:sz w:val="20"/>
                <w:szCs w:val="20"/>
              </w:rPr>
            </w:pPr>
          </w:p>
        </w:tc>
      </w:tr>
      <w:tr w:rsidR="00022F03" w:rsidRPr="0079721B" w14:paraId="0383A881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0A2F44A5" w14:textId="6C0818D3" w:rsidR="00022F03" w:rsidRPr="00740D51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2692D8E" w14:textId="01992AB5" w:rsidR="00022F03" w:rsidRPr="00740D51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1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872FF3D" w14:textId="77777777" w:rsidR="00022F03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to be me</w:t>
            </w:r>
          </w:p>
          <w:p w14:paraId="6EB6BD2B" w14:textId="77777777" w:rsidR="00022F03" w:rsidRDefault="00022F03" w:rsidP="00022F03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28058298" w14:textId="77777777" w:rsidR="00022F03" w:rsidRPr="00740D51" w:rsidRDefault="00022F03" w:rsidP="00022F0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73841E1E" w14:textId="77777777" w:rsidR="00022F03" w:rsidRPr="00740D51" w:rsidRDefault="00022F03" w:rsidP="00022F03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can I manage my feelings?</w:t>
            </w:r>
          </w:p>
          <w:p w14:paraId="766FCB2C" w14:textId="63E82EDD" w:rsidR="00022F03" w:rsidRPr="00740D51" w:rsidRDefault="00022F03" w:rsidP="00022F0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2E845CB6" w14:textId="77777777" w:rsidR="00022F03" w:rsidRPr="007D0B5F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</w:t>
            </w:r>
            <w:r w:rsidRPr="007D0B5F">
              <w:rPr>
                <w:sz w:val="20"/>
                <w:szCs w:val="20"/>
              </w:rPr>
              <w:t xml:space="preserve">an explain how strong feelings may build up and how they may be overwhelmed by this. </w:t>
            </w:r>
          </w:p>
          <w:p w14:paraId="26E576AE" w14:textId="77777777" w:rsidR="00022F03" w:rsidRPr="007D0B5F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</w:t>
            </w:r>
            <w:r w:rsidRPr="007D0B5F">
              <w:rPr>
                <w:sz w:val="20"/>
                <w:szCs w:val="20"/>
              </w:rPr>
              <w:t>an use calming down strategies to help them when they are feeling overwhelmed.</w:t>
            </w:r>
          </w:p>
          <w:p w14:paraId="4C06AC67" w14:textId="77777777" w:rsidR="00022F03" w:rsidRPr="007D0B5F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D0B5F">
              <w:rPr>
                <w:sz w:val="20"/>
                <w:szCs w:val="20"/>
              </w:rPr>
              <w:t>can use strategies to help them when they feel useless or inadequate.</w:t>
            </w:r>
          </w:p>
          <w:p w14:paraId="39D23B8A" w14:textId="77777777" w:rsidR="00022F03" w:rsidRDefault="00022F03" w:rsidP="00022F03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5142EDFB" w14:textId="3710D84A" w:rsidR="00022F03" w:rsidRPr="00740D51" w:rsidRDefault="00022F03" w:rsidP="00022F0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Children create calming down leaflets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0FB08FA7" w14:textId="53BC37EC" w:rsidR="00022F03" w:rsidRDefault="00022F03" w:rsidP="00022F03">
            <w:pPr>
              <w:rPr>
                <w:rFonts w:ascii="Arial" w:hAnsi="Arial" w:cs="Arial"/>
                <w:b/>
                <w:i/>
                <w:color w:val="365F91"/>
              </w:rPr>
            </w:pPr>
            <w:r>
              <w:rPr>
                <w:sz w:val="20"/>
                <w:szCs w:val="20"/>
              </w:rPr>
              <w:t>B and H resources</w:t>
            </w:r>
          </w:p>
        </w:tc>
      </w:tr>
      <w:tr w:rsidR="00BC6511" w:rsidRPr="0079721B" w14:paraId="0E2DDEF5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1D0ADF7A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5DC7EDF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1</w:t>
            </w:r>
          </w:p>
          <w:p w14:paraId="61F9325F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3B74555" w14:textId="77777777" w:rsidR="00BC6511" w:rsidRDefault="00022F03" w:rsidP="00BC6511">
            <w:pPr>
              <w:rPr>
                <w:sz w:val="20"/>
                <w:szCs w:val="20"/>
              </w:rPr>
            </w:pPr>
            <w:r w:rsidRPr="00022F03">
              <w:rPr>
                <w:sz w:val="20"/>
                <w:szCs w:val="20"/>
              </w:rPr>
              <w:t>Gender Equality Education</w:t>
            </w:r>
            <w:r>
              <w:rPr>
                <w:sz w:val="20"/>
                <w:szCs w:val="20"/>
              </w:rPr>
              <w:t xml:space="preserve"> ‘Like a Child’</w:t>
            </w:r>
          </w:p>
          <w:p w14:paraId="4E78F8FE" w14:textId="78EB7BF5" w:rsidR="00022F03" w:rsidRPr="00022F03" w:rsidRDefault="00022F03" w:rsidP="00BC651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</w:rPr>
              <w:t>X3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1E30CF02" w14:textId="77777777" w:rsidR="006D552D" w:rsidRPr="00022F03" w:rsidRDefault="00A31DC2" w:rsidP="00022F03">
            <w:pPr>
              <w:rPr>
                <w:color w:val="FF0000"/>
                <w:sz w:val="20"/>
                <w:szCs w:val="20"/>
              </w:rPr>
            </w:pPr>
            <w:r w:rsidRPr="00022F03">
              <w:rPr>
                <w:bCs/>
                <w:color w:val="FF0000"/>
                <w:sz w:val="20"/>
                <w:szCs w:val="20"/>
              </w:rPr>
              <w:t xml:space="preserve">Can </w:t>
            </w:r>
            <w:proofErr w:type="gramStart"/>
            <w:r w:rsidRPr="00022F03">
              <w:rPr>
                <w:bCs/>
                <w:color w:val="FF0000"/>
                <w:sz w:val="20"/>
                <w:szCs w:val="20"/>
              </w:rPr>
              <w:t>you  recognise</w:t>
            </w:r>
            <w:proofErr w:type="gramEnd"/>
            <w:r w:rsidRPr="00022F03">
              <w:rPr>
                <w:bCs/>
                <w:color w:val="FF0000"/>
                <w:sz w:val="20"/>
                <w:szCs w:val="20"/>
              </w:rPr>
              <w:t xml:space="preserve"> gender stereotyping and prejudice?</w:t>
            </w:r>
          </w:p>
          <w:p w14:paraId="72549E90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28E597E" w14:textId="3353F5CC" w:rsidR="006913F4" w:rsidRPr="00384A11" w:rsidRDefault="006913F4" w:rsidP="00BC6511">
            <w:pPr>
              <w:rPr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What are the consequences of stereotyping and labelling people?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2002EC8A" w14:textId="77777777" w:rsidR="00022F03" w:rsidRDefault="00022F03" w:rsidP="00022F0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-to explore and challenge</w:t>
            </w:r>
            <w:r w:rsidRPr="00022F03">
              <w:rPr>
                <w:rFonts w:cstheme="minorHAnsi"/>
                <w:sz w:val="20"/>
              </w:rPr>
              <w:t xml:space="preserve"> gender stereotypes</w:t>
            </w:r>
            <w:r>
              <w:rPr>
                <w:rFonts w:cstheme="minorHAnsi"/>
                <w:sz w:val="20"/>
              </w:rPr>
              <w:t>.</w:t>
            </w:r>
          </w:p>
          <w:p w14:paraId="6B89BEA7" w14:textId="77777777" w:rsidR="00022F03" w:rsidRDefault="00022F03" w:rsidP="00022F0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-to consolidate</w:t>
            </w:r>
            <w:r w:rsidRPr="00022F03">
              <w:rPr>
                <w:rFonts w:cstheme="minorHAnsi"/>
                <w:sz w:val="20"/>
              </w:rPr>
              <w:t xml:space="preserve"> understanding that there are many ways to be a boy or girl </w:t>
            </w:r>
            <w:r>
              <w:rPr>
                <w:rFonts w:cstheme="minorHAnsi"/>
                <w:sz w:val="20"/>
              </w:rPr>
              <w:t xml:space="preserve"> </w:t>
            </w:r>
          </w:p>
          <w:p w14:paraId="24660B99" w14:textId="6711FD9F" w:rsidR="00022F03" w:rsidRPr="00022F03" w:rsidRDefault="00022F03" w:rsidP="00022F0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-to grow</w:t>
            </w:r>
            <w:r w:rsidRPr="00022F03">
              <w:rPr>
                <w:rFonts w:cstheme="minorHAnsi"/>
                <w:sz w:val="20"/>
              </w:rPr>
              <w:t xml:space="preserve"> strategies to safely challenge gender prejudices</w:t>
            </w:r>
          </w:p>
          <w:p w14:paraId="2BBD94B2" w14:textId="77777777" w:rsidR="00BC6511" w:rsidRPr="004A38B0" w:rsidRDefault="00BC6511" w:rsidP="00BC6511">
            <w:pPr>
              <w:rPr>
                <w:b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5854DE7F" w14:textId="4D65E539" w:rsidR="00BC6511" w:rsidRPr="002A65E2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17DA1EC0" w14:textId="63212BB1" w:rsidR="00BC6511" w:rsidRPr="002A65E2" w:rsidRDefault="00022F03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and H resources</w:t>
            </w:r>
          </w:p>
        </w:tc>
      </w:tr>
      <w:tr w:rsidR="00022F03" w:rsidRPr="0079721B" w14:paraId="2B0616E6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14648C29" w14:textId="77777777" w:rsidR="00022F03" w:rsidRPr="00740D51" w:rsidRDefault="00022F03" w:rsidP="00022F0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9CC9159" w14:textId="77777777" w:rsidR="00022F03" w:rsidRPr="00740D51" w:rsidRDefault="00022F03" w:rsidP="00022F03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2</w:t>
            </w:r>
          </w:p>
          <w:p w14:paraId="502FB363" w14:textId="7B352DFB" w:rsidR="00022F03" w:rsidRPr="00740D51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4D31E02" w14:textId="77777777" w:rsidR="00022F03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Growing an </w:t>
            </w:r>
            <w:proofErr w:type="spellStart"/>
            <w:r>
              <w:rPr>
                <w:sz w:val="20"/>
                <w:szCs w:val="20"/>
              </w:rPr>
              <w:t>anti racist</w:t>
            </w:r>
            <w:proofErr w:type="spellEnd"/>
            <w:r>
              <w:rPr>
                <w:sz w:val="20"/>
                <w:szCs w:val="20"/>
              </w:rPr>
              <w:t xml:space="preserve"> school</w:t>
            </w:r>
          </w:p>
          <w:p w14:paraId="52330299" w14:textId="77777777" w:rsidR="00022F03" w:rsidRPr="00A6065E" w:rsidRDefault="00022F03" w:rsidP="00022F03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4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51CFAD4A" w14:textId="77777777" w:rsidR="00022F03" w:rsidRPr="00740D51" w:rsidRDefault="00022F03" w:rsidP="00022F0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CA7ADD4" w14:textId="09F7998D" w:rsidR="00022F03" w:rsidRPr="00740D51" w:rsidRDefault="00022F03" w:rsidP="00022F03">
            <w:pPr>
              <w:tabs>
                <w:tab w:val="left" w:pos="422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does giving permission mean?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7ACA7443" w14:textId="77777777" w:rsidR="00022F03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-can I explain what giving permission means?</w:t>
            </w:r>
          </w:p>
          <w:p w14:paraId="43DB1777" w14:textId="77777777" w:rsidR="00022F03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-can I make others feel comfortable about the food they eat?</w:t>
            </w:r>
          </w:p>
          <w:p w14:paraId="47200413" w14:textId="77777777" w:rsidR="00022F03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-can I make everyone feel good and safe about their faith/religion?</w:t>
            </w:r>
          </w:p>
          <w:p w14:paraId="314EE24A" w14:textId="3249308F" w:rsidR="00022F03" w:rsidRPr="007D0B5F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-can I explain how the question ‘where are you from?’ could make someone feel?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5CD3ACF4" w14:textId="4130CEAA" w:rsidR="00022F03" w:rsidRPr="00740D51" w:rsidRDefault="00022F03" w:rsidP="00022F03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76614669" w14:textId="3CD8A7C1" w:rsidR="00022F03" w:rsidRPr="00740D51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Resources</w:t>
            </w:r>
          </w:p>
        </w:tc>
      </w:tr>
      <w:tr w:rsidR="00022F03" w:rsidRPr="0079721B" w14:paraId="4AEFBA3D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5636D0D6" w14:textId="69C88CA0" w:rsidR="00022F03" w:rsidRPr="00740D51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FF68C38" w14:textId="62DF9123" w:rsidR="00022F03" w:rsidRPr="00740D51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 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226327A" w14:textId="77777777" w:rsidR="00022F03" w:rsidRPr="0044255B" w:rsidRDefault="00022F03" w:rsidP="00022F03">
            <w:pPr>
              <w:rPr>
                <w:sz w:val="20"/>
                <w:szCs w:val="20"/>
              </w:rPr>
            </w:pPr>
            <w:r w:rsidRPr="0044255B">
              <w:rPr>
                <w:sz w:val="20"/>
                <w:szCs w:val="20"/>
              </w:rPr>
              <w:t>Drugs and Alcohol</w:t>
            </w:r>
          </w:p>
          <w:p w14:paraId="4E6B4F3B" w14:textId="0DB4A4DF" w:rsidR="00022F03" w:rsidRDefault="00022F03" w:rsidP="00022F0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‘Keeping Healthy and safe’</w:t>
            </w:r>
          </w:p>
          <w:p w14:paraId="05CB6D45" w14:textId="77777777" w:rsidR="00022F03" w:rsidRDefault="00022F03" w:rsidP="00022F03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X3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006DF818" w14:textId="77777777" w:rsidR="00022F03" w:rsidRDefault="00022F03" w:rsidP="00022F03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15D36998" w14:textId="682B9395" w:rsidR="00022F03" w:rsidRPr="00740D51" w:rsidRDefault="00022F03" w:rsidP="00022F03">
            <w:pPr>
              <w:rPr>
                <w:color w:val="FF0000"/>
                <w:sz w:val="20"/>
                <w:szCs w:val="20"/>
              </w:rPr>
            </w:pPr>
            <w:r w:rsidRPr="00384A11">
              <w:rPr>
                <w:color w:val="FF0000"/>
                <w:sz w:val="20"/>
                <w:szCs w:val="20"/>
              </w:rPr>
              <w:t xml:space="preserve">What are barriers to making healthy choices? 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6AC998B6" w14:textId="77777777" w:rsidR="00022F03" w:rsidRPr="00384A11" w:rsidRDefault="00022F03" w:rsidP="00022F03">
            <w:pPr>
              <w:rPr>
                <w:sz w:val="20"/>
                <w:szCs w:val="20"/>
              </w:rPr>
            </w:pPr>
            <w:r w:rsidRPr="00384A11">
              <w:rPr>
                <w:sz w:val="20"/>
                <w:szCs w:val="20"/>
              </w:rPr>
              <w:t xml:space="preserve">To know how alcohol risks and affects the body and brain. </w:t>
            </w:r>
          </w:p>
          <w:p w14:paraId="52F4794C" w14:textId="77777777" w:rsidR="00022F03" w:rsidRDefault="00022F03" w:rsidP="00022F03">
            <w:pPr>
              <w:rPr>
                <w:sz w:val="20"/>
                <w:szCs w:val="20"/>
              </w:rPr>
            </w:pPr>
            <w:r w:rsidRPr="00384A11">
              <w:rPr>
                <w:sz w:val="20"/>
                <w:szCs w:val="20"/>
              </w:rPr>
              <w:t xml:space="preserve">To understand how effects of adverts and media influence peoples choices. </w:t>
            </w:r>
          </w:p>
          <w:p w14:paraId="07DE4A21" w14:textId="0D68949B" w:rsidR="00022F03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why some children and young people choose to drink alcohol. </w:t>
            </w:r>
          </w:p>
          <w:p w14:paraId="75CE8E94" w14:textId="77777777" w:rsidR="00022F03" w:rsidRPr="00384A11" w:rsidRDefault="00022F03" w:rsidP="0002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how to resist peer pressure. </w:t>
            </w:r>
          </w:p>
          <w:p w14:paraId="6A869A86" w14:textId="7208F341" w:rsidR="00022F03" w:rsidRDefault="00022F03" w:rsidP="00022F03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1040C59F" w14:textId="77777777" w:rsidR="00022F03" w:rsidRPr="00384A11" w:rsidRDefault="00022F03" w:rsidP="00022F03">
            <w:pPr>
              <w:rPr>
                <w:sz w:val="20"/>
                <w:szCs w:val="20"/>
              </w:rPr>
            </w:pPr>
            <w:r w:rsidRPr="00384A11">
              <w:rPr>
                <w:sz w:val="20"/>
                <w:szCs w:val="20"/>
              </w:rPr>
              <w:t xml:space="preserve">Diamond 9 for importance of healthy choices now and in future.  </w:t>
            </w:r>
          </w:p>
          <w:p w14:paraId="48E2F5C3" w14:textId="1FEA0FFF" w:rsidR="00022F03" w:rsidRPr="00740D51" w:rsidRDefault="00022F03" w:rsidP="00022F03">
            <w:pPr>
              <w:rPr>
                <w:sz w:val="20"/>
                <w:szCs w:val="20"/>
              </w:rPr>
            </w:pPr>
            <w:r w:rsidRPr="002A65E2">
              <w:rPr>
                <w:sz w:val="20"/>
                <w:szCs w:val="20"/>
              </w:rPr>
              <w:t>Sort cards depicting mood changes and body changes after alcohol.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45FB0B5D" w14:textId="71747C0E" w:rsidR="00022F03" w:rsidRPr="00740D51" w:rsidRDefault="00022F03" w:rsidP="00022F03">
            <w:pPr>
              <w:rPr>
                <w:sz w:val="20"/>
                <w:szCs w:val="20"/>
              </w:rPr>
            </w:pPr>
            <w:r w:rsidRPr="002A65E2">
              <w:rPr>
                <w:sz w:val="20"/>
                <w:szCs w:val="20"/>
              </w:rPr>
              <w:t xml:space="preserve">B&amp;H PPT Y5 and resources </w:t>
            </w:r>
          </w:p>
        </w:tc>
      </w:tr>
      <w:tr w:rsidR="00BC6511" w:rsidRPr="0079721B" w14:paraId="1AA9EB44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4819961" w14:textId="62B7BA5C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5F717FF" w14:textId="77777777" w:rsidR="006913F4" w:rsidRDefault="006913F4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1 </w:t>
            </w:r>
          </w:p>
          <w:p w14:paraId="2AE616B9" w14:textId="5DDD74CE" w:rsidR="00BC6511" w:rsidRPr="00740D51" w:rsidRDefault="006913F4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799D9B4" w14:textId="77777777" w:rsidR="00BC6511" w:rsidRPr="003B2F68" w:rsidRDefault="00BC6511" w:rsidP="00BC6511">
            <w:pPr>
              <w:rPr>
                <w:rFonts w:cs="Arial"/>
                <w:sz w:val="20"/>
                <w:szCs w:val="24"/>
              </w:rPr>
            </w:pPr>
            <w:r w:rsidRPr="003B2F68">
              <w:rPr>
                <w:rFonts w:cs="Arial"/>
                <w:sz w:val="20"/>
                <w:szCs w:val="24"/>
              </w:rPr>
              <w:t>Diversity</w:t>
            </w:r>
          </w:p>
          <w:p w14:paraId="4441C1A1" w14:textId="534ADC0B" w:rsidR="00BC6511" w:rsidRPr="003B2F68" w:rsidRDefault="00BC6511" w:rsidP="00BC6511">
            <w:pPr>
              <w:rPr>
                <w:rFonts w:cs="Arial"/>
                <w:sz w:val="20"/>
                <w:szCs w:val="24"/>
              </w:rPr>
            </w:pPr>
            <w:r w:rsidRPr="003B2F68">
              <w:rPr>
                <w:rFonts w:cs="Arial"/>
                <w:sz w:val="20"/>
                <w:szCs w:val="24"/>
              </w:rPr>
              <w:t>Gypsy Roma Traveller Education (GRT)</w:t>
            </w:r>
            <w:r w:rsidR="00022F03">
              <w:rPr>
                <w:rFonts w:cs="Arial"/>
                <w:sz w:val="20"/>
                <w:szCs w:val="24"/>
              </w:rPr>
              <w:t xml:space="preserve"> ‘</w:t>
            </w:r>
            <w:proofErr w:type="spellStart"/>
            <w:r w:rsidR="00022F03">
              <w:rPr>
                <w:rFonts w:cs="Arial"/>
                <w:sz w:val="20"/>
                <w:szCs w:val="24"/>
              </w:rPr>
              <w:t>Kushti</w:t>
            </w:r>
            <w:proofErr w:type="spellEnd"/>
            <w:r w:rsidR="00022F03">
              <w:rPr>
                <w:rFonts w:cs="Arial"/>
                <w:sz w:val="20"/>
                <w:szCs w:val="24"/>
              </w:rPr>
              <w:t xml:space="preserve"> </w:t>
            </w:r>
            <w:proofErr w:type="spellStart"/>
            <w:r w:rsidR="00022F03">
              <w:rPr>
                <w:rFonts w:cs="Arial"/>
                <w:sz w:val="20"/>
                <w:szCs w:val="24"/>
              </w:rPr>
              <w:t>Atchin</w:t>
            </w:r>
            <w:proofErr w:type="spellEnd"/>
            <w:r w:rsidR="00022F03">
              <w:rPr>
                <w:rFonts w:cs="Arial"/>
                <w:sz w:val="20"/>
                <w:szCs w:val="24"/>
              </w:rPr>
              <w:t xml:space="preserve"> Tan’</w:t>
            </w:r>
          </w:p>
          <w:p w14:paraId="0E2AA812" w14:textId="77777777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5802940B" w14:textId="66135181" w:rsidR="00BC651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18D86B23" w14:textId="77777777" w:rsidR="00BC6511" w:rsidRPr="00E92B80" w:rsidRDefault="00BC6511" w:rsidP="00BC6511">
            <w:pPr>
              <w:rPr>
                <w:color w:val="FF0000"/>
                <w:sz w:val="20"/>
                <w:szCs w:val="20"/>
              </w:rPr>
            </w:pPr>
            <w:r w:rsidRPr="00E92B80">
              <w:rPr>
                <w:color w:val="FF0000"/>
                <w:sz w:val="20"/>
                <w:szCs w:val="20"/>
              </w:rPr>
              <w:t>Is everybody equal?</w:t>
            </w:r>
          </w:p>
          <w:p w14:paraId="75F645DB" w14:textId="77777777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4192D17E" w14:textId="45BEB4D2" w:rsidR="00BC6511" w:rsidRPr="00AD6B8D" w:rsidRDefault="00022F03" w:rsidP="00BC6511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-to know </w:t>
            </w:r>
            <w:r w:rsidR="00BC6511" w:rsidRPr="00AD6B8D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what we have in common with each other</w:t>
            </w:r>
          </w:p>
          <w:p w14:paraId="387B95F5" w14:textId="20FFC7B7" w:rsidR="00BC6511" w:rsidRPr="00AD6B8D" w:rsidRDefault="00022F03" w:rsidP="00BC6511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-to learn</w:t>
            </w:r>
            <w:r w:rsidR="00BC6511" w:rsidRPr="00AD6B8D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 about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 the experiences of the UK</w:t>
            </w:r>
            <w:r w:rsidR="00BC6511" w:rsidRPr="00AD6B8D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 Gypsy Roma Traveller people</w:t>
            </w:r>
          </w:p>
          <w:p w14:paraId="03E2D6ED" w14:textId="3D7CCCE0" w:rsidR="00BC6511" w:rsidRDefault="00713661" w:rsidP="00BC6511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-to reflect on how to </w:t>
            </w:r>
            <w:r w:rsidR="00BC6511" w:rsidRPr="00AD6B8D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welcome a new person to my class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305BF905" w14:textId="52C97D83" w:rsidR="00BC6511" w:rsidRPr="00740D51" w:rsidRDefault="00022F03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inspired by Gypsy Roma Traveller artists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536D1420" w14:textId="160DDA5F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Resources</w:t>
            </w:r>
          </w:p>
        </w:tc>
      </w:tr>
      <w:tr w:rsidR="00BC6511" w:rsidRPr="0079721B" w14:paraId="7826A82D" w14:textId="77777777" w:rsidTr="00CA4426">
        <w:trPr>
          <w:trHeight w:val="1786"/>
        </w:trPr>
        <w:tc>
          <w:tcPr>
            <w:tcW w:w="800" w:type="dxa"/>
            <w:shd w:val="clear" w:color="auto" w:fill="D9D9D9" w:themeFill="background1" w:themeFillShade="D9"/>
          </w:tcPr>
          <w:p w14:paraId="65BA09B5" w14:textId="402D22AA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73C0BEE" w14:textId="0BBFD8BA" w:rsidR="00BC6511" w:rsidRPr="00740D51" w:rsidRDefault="006913F4" w:rsidP="00691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</w:t>
            </w:r>
            <w:r w:rsidR="00BC6511">
              <w:rPr>
                <w:sz w:val="20"/>
                <w:szCs w:val="20"/>
              </w:rPr>
              <w:t>1</w:t>
            </w:r>
          </w:p>
          <w:p w14:paraId="2D134018" w14:textId="22E06341" w:rsidR="00BC6511" w:rsidRPr="00740D51" w:rsidRDefault="006913F4" w:rsidP="00691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FABBFE5" w14:textId="4ADC2FCD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Protective behaviours:</w:t>
            </w:r>
          </w:p>
          <w:p w14:paraId="4B7E1F1A" w14:textId="77777777" w:rsidR="00BC6511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>Feeling good, feeling safe</w:t>
            </w:r>
          </w:p>
          <w:p w14:paraId="407C05A8" w14:textId="08B9DA46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X4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568E9C4E" w14:textId="1552975D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380F3008" w14:textId="40387012" w:rsidR="00BC6511" w:rsidRPr="00740D51" w:rsidRDefault="00713661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does behaviour and language, including banter, impact others?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0DCC1204" w14:textId="77777777" w:rsidR="00713661" w:rsidRDefault="00713661" w:rsidP="00713661">
            <w:p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-to r</w:t>
            </w:r>
            <w:r w:rsidRPr="00713661">
              <w:rPr>
                <w:rFonts w:cstheme="minorHAnsi"/>
                <w:iCs/>
                <w:sz w:val="20"/>
              </w:rPr>
              <w:t xml:space="preserve">ecap knowledge of protective behaviours; reflection on how behaviour and language, including ‘banter’ can impact on others; </w:t>
            </w:r>
          </w:p>
          <w:p w14:paraId="77E6159D" w14:textId="77777777" w:rsidR="00713661" w:rsidRDefault="00713661" w:rsidP="00713661">
            <w:p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 xml:space="preserve">-to learn </w:t>
            </w:r>
            <w:r w:rsidRPr="00713661">
              <w:rPr>
                <w:rFonts w:cstheme="minorHAnsi"/>
                <w:iCs/>
                <w:sz w:val="20"/>
              </w:rPr>
              <w:t>how to make a safety stop to keep safe</w:t>
            </w:r>
            <w:r>
              <w:rPr>
                <w:rFonts w:cstheme="minorHAnsi"/>
                <w:iCs/>
                <w:sz w:val="20"/>
              </w:rPr>
              <w:t>.</w:t>
            </w:r>
          </w:p>
          <w:p w14:paraId="37BAE3B9" w14:textId="77777777" w:rsidR="00713661" w:rsidRDefault="00713661" w:rsidP="00713661">
            <w:p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 xml:space="preserve">-to </w:t>
            </w:r>
            <w:r w:rsidRPr="00713661">
              <w:rPr>
                <w:rFonts w:cstheme="minorHAnsi"/>
                <w:iCs/>
                <w:sz w:val="20"/>
              </w:rPr>
              <w:t>recap the safety scale and learn about the effect of having choice, control and a tim</w:t>
            </w:r>
            <w:r>
              <w:rPr>
                <w:rFonts w:cstheme="minorHAnsi"/>
                <w:iCs/>
                <w:sz w:val="20"/>
              </w:rPr>
              <w:t>e limit on making safer choices.</w:t>
            </w:r>
          </w:p>
          <w:p w14:paraId="2B9BCC42" w14:textId="77777777" w:rsidR="00713661" w:rsidRDefault="00713661" w:rsidP="00713661">
            <w:p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-to recap</w:t>
            </w:r>
            <w:r w:rsidRPr="00713661">
              <w:rPr>
                <w:rFonts w:cstheme="minorHAnsi"/>
                <w:iCs/>
                <w:sz w:val="20"/>
              </w:rPr>
              <w:t xml:space="preserve"> c</w:t>
            </w:r>
            <w:r>
              <w:rPr>
                <w:rFonts w:cstheme="minorHAnsi"/>
                <w:iCs/>
                <w:sz w:val="20"/>
              </w:rPr>
              <w:t>hildren’s rights and identify different types of child abuse.</w:t>
            </w:r>
          </w:p>
          <w:p w14:paraId="54DB9285" w14:textId="03016BAD" w:rsidR="00713661" w:rsidRPr="00713661" w:rsidRDefault="00713661" w:rsidP="00713661">
            <w:p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-to explore</w:t>
            </w:r>
            <w:r w:rsidRPr="00713661">
              <w:rPr>
                <w:rFonts w:cstheme="minorHAnsi"/>
                <w:iCs/>
                <w:sz w:val="20"/>
              </w:rPr>
              <w:t xml:space="preserve"> what matters most in a friendship and where to get help</w:t>
            </w:r>
          </w:p>
          <w:p w14:paraId="1BCDD6DA" w14:textId="77777777" w:rsidR="00BC6511" w:rsidRPr="007D0B5F" w:rsidRDefault="00BC6511" w:rsidP="00BC6511">
            <w:pPr>
              <w:tabs>
                <w:tab w:val="left" w:pos="1192"/>
              </w:tabs>
              <w:rPr>
                <w:sz w:val="20"/>
                <w:szCs w:val="20"/>
              </w:rPr>
            </w:pPr>
          </w:p>
          <w:p w14:paraId="39B278A0" w14:textId="77777777" w:rsidR="00BC6511" w:rsidRPr="007D0B5F" w:rsidRDefault="00BC6511" w:rsidP="00BC6511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outlineLvl w:val="2"/>
              <w:rPr>
                <w:rFonts w:asciiTheme="minorHAnsi" w:hAnsiTheme="minorHAnsi" w:cs="Arial Unicode MS"/>
                <w:b w:val="0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0ECA642D" w14:textId="2C145066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 xml:space="preserve">Photo of sorting statements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0571C1DB" w14:textId="2B4BB06D" w:rsidR="00BC6511" w:rsidRPr="00740D51" w:rsidRDefault="00713661" w:rsidP="00713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B&amp;H Resources</w:t>
            </w:r>
          </w:p>
        </w:tc>
      </w:tr>
      <w:tr w:rsidR="00BC6511" w:rsidRPr="0079721B" w14:paraId="0A190A5E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4E6894D6" w14:textId="443B8155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FD03D93" w14:textId="77777777" w:rsidR="00BC6511" w:rsidRPr="00740D51" w:rsidRDefault="00BC6511" w:rsidP="00BC6511">
            <w:pPr>
              <w:jc w:val="center"/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Summer 2</w:t>
            </w:r>
          </w:p>
          <w:p w14:paraId="52C83FB2" w14:textId="77777777" w:rsidR="00BC6511" w:rsidRPr="00740D51" w:rsidRDefault="00BC6511" w:rsidP="00BC6511">
            <w:pPr>
              <w:jc w:val="center"/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4CFDAC8" w14:textId="59508AA2" w:rsidR="00BC6511" w:rsidRDefault="00E1694E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and sex education</w:t>
            </w:r>
          </w:p>
          <w:p w14:paraId="74762CE2" w14:textId="77777777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X4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7508F98E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45AA0B0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3D3738D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204CC8D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D281F61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748A44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8D3220B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6CDC933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FAC951F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AE1C02C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1961FD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7505C5C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0F42CC8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266DC0E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F14F866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28A4FE0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4B84FC5" w14:textId="5F2710BA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Gender-body image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161F132E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do our bodies change as we get older?</w:t>
            </w:r>
          </w:p>
          <w:p w14:paraId="559B686B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4601C35D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4CB08F3E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2C7409CD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7AA8D3DD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39D4AFAF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2F64A3B8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42E986D6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13E6940A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0FCA0460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412F80AF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5668A386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07561F61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0DFE7B99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76D84843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62592E92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125C772D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6DC187CA" w14:textId="541687F4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 xml:space="preserve">Is our perception of body image influenced by the </w:t>
            </w:r>
            <w:proofErr w:type="gramStart"/>
            <w:r w:rsidRPr="00740D51">
              <w:rPr>
                <w:color w:val="FF0000"/>
                <w:sz w:val="20"/>
                <w:szCs w:val="20"/>
              </w:rPr>
              <w:t>media ?</w:t>
            </w:r>
            <w:proofErr w:type="gramEnd"/>
          </w:p>
          <w:p w14:paraId="34835096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2CB75C3E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53230F6E" w14:textId="77777777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5F3AADFD" w14:textId="318D90C5" w:rsidR="00BC6511" w:rsidRPr="00AD6B8D" w:rsidRDefault="00BC6511" w:rsidP="00BC6511">
            <w:pPr>
              <w:rPr>
                <w:rFonts w:cstheme="minorHAnsi"/>
                <w:b/>
                <w:snapToGrid w:val="0"/>
                <w:sz w:val="20"/>
                <w:szCs w:val="20"/>
                <w:lang w:val="en-US"/>
              </w:rPr>
            </w:pPr>
            <w:r w:rsidRPr="00AD6B8D">
              <w:rPr>
                <w:rFonts w:ascii="Verdana" w:hAnsi="Verdana"/>
              </w:rPr>
              <w:t xml:space="preserve"> </w:t>
            </w:r>
            <w:r w:rsidRPr="00AD6B8D">
              <w:rPr>
                <w:rFonts w:cstheme="minorHAnsi"/>
                <w:sz w:val="20"/>
                <w:szCs w:val="20"/>
              </w:rPr>
              <w:t>I can identify the feeling of embarrassment and suggest strategies to manage this feeling</w:t>
            </w:r>
          </w:p>
          <w:p w14:paraId="6931B0C1" w14:textId="77777777" w:rsidR="00BC6511" w:rsidRPr="00AD6B8D" w:rsidRDefault="00BC6511" w:rsidP="00BC6511">
            <w:pPr>
              <w:spacing w:after="200" w:line="276" w:lineRule="auto"/>
              <w:rPr>
                <w:rFonts w:cstheme="minorHAnsi"/>
                <w:snapToGrid w:val="0"/>
                <w:sz w:val="20"/>
                <w:szCs w:val="20"/>
              </w:rPr>
            </w:pPr>
            <w:r w:rsidRPr="00AD6B8D">
              <w:rPr>
                <w:rFonts w:cstheme="minorHAnsi"/>
                <w:snapToGrid w:val="0"/>
                <w:sz w:val="20"/>
                <w:szCs w:val="20"/>
              </w:rPr>
              <w:t>I can growing friendship skills in managing ups and downs</w:t>
            </w:r>
          </w:p>
          <w:p w14:paraId="3256C0E5" w14:textId="77777777" w:rsidR="00BC6511" w:rsidRPr="00AD6B8D" w:rsidRDefault="00BC6511" w:rsidP="00BC6511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 w:rsidRPr="00AD6B8D">
              <w:rPr>
                <w:rFonts w:cstheme="minorHAnsi"/>
                <w:snapToGrid w:val="0"/>
                <w:sz w:val="20"/>
                <w:szCs w:val="20"/>
                <w:lang w:val="en-US"/>
              </w:rPr>
              <w:t>I can make links between embarrassment and puberty</w:t>
            </w:r>
          </w:p>
          <w:p w14:paraId="4532D06E" w14:textId="2C84E607" w:rsidR="00BC6511" w:rsidRPr="00AD6B8D" w:rsidRDefault="00BC6511" w:rsidP="00BC6511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 w:rsidRPr="00AD6B8D">
              <w:rPr>
                <w:rFonts w:cstheme="minorHAnsi"/>
                <w:snapToGrid w:val="0"/>
                <w:sz w:val="20"/>
                <w:szCs w:val="20"/>
                <w:lang w:val="en-US"/>
              </w:rPr>
              <w:t>I can tell you abo</w:t>
            </w:r>
            <w:r w:rsidR="00CB1DB5">
              <w:rPr>
                <w:rFonts w:cstheme="minorHAnsi"/>
                <w:snapToGrid w:val="0"/>
                <w:sz w:val="20"/>
                <w:szCs w:val="20"/>
                <w:lang w:val="en-US"/>
              </w:rPr>
              <w:t>ut puberty and how most girls and boys</w:t>
            </w:r>
            <w:r w:rsidRPr="00AD6B8D">
              <w:rPr>
                <w:rFonts w:cstheme="minorHAnsi"/>
                <w:snapToGrid w:val="0"/>
                <w:sz w:val="20"/>
                <w:szCs w:val="20"/>
                <w:lang w:val="en-US"/>
              </w:rPr>
              <w:t xml:space="preserve"> grow and change into adults</w:t>
            </w:r>
          </w:p>
          <w:p w14:paraId="4972F17D" w14:textId="77777777" w:rsidR="00BC6511" w:rsidRPr="00AD6B8D" w:rsidRDefault="00BC6511" w:rsidP="00BC6511">
            <w:pPr>
              <w:rPr>
                <w:rFonts w:cstheme="minorHAnsi"/>
                <w:snapToGrid w:val="0"/>
                <w:sz w:val="20"/>
                <w:szCs w:val="20"/>
                <w:lang w:val="en-US"/>
              </w:rPr>
            </w:pPr>
            <w:r w:rsidRPr="00AD6B8D">
              <w:rPr>
                <w:rFonts w:cstheme="minorHAnsi"/>
                <w:snapToGrid w:val="0"/>
                <w:sz w:val="20"/>
                <w:szCs w:val="20"/>
                <w:lang w:val="en-US"/>
              </w:rPr>
              <w:t>I can describe how I feel about changing and growing</w:t>
            </w:r>
          </w:p>
          <w:p w14:paraId="59A726F8" w14:textId="483E1576" w:rsidR="00BC6511" w:rsidRPr="00AD6B8D" w:rsidRDefault="00BC6511" w:rsidP="00BC6511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AD6B8D">
              <w:rPr>
                <w:rFonts w:cstheme="minorHAnsi"/>
                <w:bCs/>
                <w:sz w:val="20"/>
                <w:szCs w:val="20"/>
              </w:rPr>
              <w:t>I can talk and ask ques</w:t>
            </w:r>
            <w:r>
              <w:rPr>
                <w:rFonts w:cstheme="minorHAnsi"/>
                <w:bCs/>
                <w:sz w:val="20"/>
                <w:szCs w:val="20"/>
              </w:rPr>
              <w:t>tions about puberty with more co</w:t>
            </w:r>
            <w:r w:rsidRPr="00AD6B8D">
              <w:rPr>
                <w:rFonts w:cstheme="minorHAnsi"/>
                <w:bCs/>
                <w:sz w:val="20"/>
                <w:szCs w:val="20"/>
              </w:rPr>
              <w:t>nfidence</w:t>
            </w:r>
          </w:p>
          <w:p w14:paraId="7C8EDAC5" w14:textId="77777777" w:rsidR="00BC6511" w:rsidRDefault="00BC6511" w:rsidP="00BC6511">
            <w:pPr>
              <w:rPr>
                <w:rFonts w:cstheme="minorHAnsi"/>
                <w:sz w:val="20"/>
                <w:szCs w:val="20"/>
              </w:rPr>
            </w:pPr>
            <w:r w:rsidRPr="00AD6B8D">
              <w:rPr>
                <w:rFonts w:cstheme="minorHAnsi"/>
                <w:sz w:val="20"/>
                <w:szCs w:val="20"/>
              </w:rPr>
              <w:t>I can tell you what young people need to do to take care of themselves during puberty</w:t>
            </w:r>
          </w:p>
          <w:p w14:paraId="087E2F37" w14:textId="77777777" w:rsidR="00BC6511" w:rsidRDefault="00BC6511" w:rsidP="00BC6511">
            <w:pPr>
              <w:rPr>
                <w:rFonts w:cstheme="minorHAnsi"/>
                <w:sz w:val="20"/>
                <w:szCs w:val="20"/>
              </w:rPr>
            </w:pPr>
          </w:p>
          <w:p w14:paraId="6BE5F65E" w14:textId="77777777" w:rsidR="00BC6511" w:rsidRDefault="00BC6511" w:rsidP="00BC6511">
            <w:pPr>
              <w:rPr>
                <w:rFonts w:cstheme="minorHAnsi"/>
                <w:sz w:val="20"/>
                <w:szCs w:val="20"/>
              </w:rPr>
            </w:pPr>
          </w:p>
          <w:p w14:paraId="7029667D" w14:textId="77777777" w:rsidR="00BC6511" w:rsidRDefault="00BC6511" w:rsidP="00BC6511">
            <w:pPr>
              <w:rPr>
                <w:rFonts w:cstheme="minorHAnsi"/>
                <w:sz w:val="20"/>
                <w:szCs w:val="20"/>
              </w:rPr>
            </w:pPr>
          </w:p>
          <w:p w14:paraId="027A8F94" w14:textId="77777777" w:rsidR="00BC6511" w:rsidRPr="007D0B5F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</w:t>
            </w:r>
            <w:r w:rsidRPr="007D0B5F">
              <w:rPr>
                <w:sz w:val="20"/>
                <w:szCs w:val="20"/>
              </w:rPr>
              <w:t>ake informed choices.</w:t>
            </w:r>
          </w:p>
          <w:p w14:paraId="32E2C914" w14:textId="77777777" w:rsidR="00BC6511" w:rsidRPr="007D0B5F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</w:t>
            </w:r>
            <w:r w:rsidRPr="007D0B5F">
              <w:rPr>
                <w:sz w:val="20"/>
                <w:szCs w:val="20"/>
              </w:rPr>
              <w:t>evelop skills to challenge inequality.</w:t>
            </w:r>
          </w:p>
          <w:p w14:paraId="4148D378" w14:textId="77777777" w:rsidR="00BC6511" w:rsidRPr="007D0B5F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</w:t>
            </w:r>
            <w:r w:rsidRPr="007D0B5F">
              <w:rPr>
                <w:sz w:val="20"/>
                <w:szCs w:val="20"/>
              </w:rPr>
              <w:t xml:space="preserve">xplore and critique how the media present information. </w:t>
            </w:r>
          </w:p>
          <w:p w14:paraId="61909394" w14:textId="77777777" w:rsidR="00BC6511" w:rsidRDefault="00BC6511" w:rsidP="00BC6511">
            <w:pPr>
              <w:rPr>
                <w:rFonts w:cstheme="minorHAnsi"/>
                <w:sz w:val="20"/>
                <w:szCs w:val="20"/>
              </w:rPr>
            </w:pPr>
          </w:p>
          <w:p w14:paraId="7751FEF5" w14:textId="77777777" w:rsidR="00BC6511" w:rsidRDefault="00BC6511" w:rsidP="00BC6511">
            <w:pPr>
              <w:rPr>
                <w:rFonts w:cstheme="minorHAnsi"/>
                <w:sz w:val="20"/>
                <w:szCs w:val="20"/>
              </w:rPr>
            </w:pPr>
          </w:p>
          <w:p w14:paraId="1FAEE7B4" w14:textId="77777777" w:rsidR="00BC6511" w:rsidRDefault="00BC6511" w:rsidP="00BC6511">
            <w:pPr>
              <w:rPr>
                <w:rFonts w:cstheme="minorHAnsi"/>
                <w:sz w:val="20"/>
                <w:szCs w:val="20"/>
              </w:rPr>
            </w:pPr>
          </w:p>
          <w:p w14:paraId="13FBB10C" w14:textId="77777777" w:rsidR="00BC6511" w:rsidRDefault="00BC6511" w:rsidP="00BC6511">
            <w:pPr>
              <w:rPr>
                <w:rFonts w:cstheme="minorHAnsi"/>
                <w:sz w:val="20"/>
                <w:szCs w:val="20"/>
              </w:rPr>
            </w:pPr>
          </w:p>
          <w:p w14:paraId="39C3C5DE" w14:textId="77777777" w:rsidR="00BC6511" w:rsidRPr="00AD6B8D" w:rsidRDefault="00BC6511" w:rsidP="00BC6511">
            <w:pPr>
              <w:rPr>
                <w:rFonts w:cstheme="minorHAnsi"/>
                <w:sz w:val="20"/>
                <w:szCs w:val="20"/>
              </w:rPr>
            </w:pPr>
          </w:p>
          <w:p w14:paraId="7776D6CF" w14:textId="4BF0BCBE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231EF7A6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40D51">
              <w:rPr>
                <w:sz w:val="20"/>
                <w:szCs w:val="20"/>
              </w:rPr>
              <w:t>utcome by lesson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07172709" w14:textId="74515000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 H resources </w:t>
            </w:r>
          </w:p>
        </w:tc>
      </w:tr>
      <w:tr w:rsidR="00BC6511" w:rsidRPr="0079721B" w14:paraId="56DF091F" w14:textId="77777777" w:rsidTr="008D655C">
        <w:trPr>
          <w:trHeight w:val="2686"/>
        </w:trPr>
        <w:tc>
          <w:tcPr>
            <w:tcW w:w="800" w:type="dxa"/>
            <w:shd w:val="clear" w:color="auto" w:fill="D9D9D9" w:themeFill="background1" w:themeFillShade="D9"/>
          </w:tcPr>
          <w:p w14:paraId="135291CF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14:paraId="289AA853" w14:textId="76D9350A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2C33946A" w14:textId="3A112548" w:rsidR="00BC6511" w:rsidRPr="00740D51" w:rsidRDefault="00BC6511" w:rsidP="00BC6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 Unit 2</w:t>
            </w:r>
          </w:p>
          <w:p w14:paraId="50383285" w14:textId="1B6E623A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BDD6EE" w:themeFill="accent1" w:themeFillTint="66"/>
          </w:tcPr>
          <w:p w14:paraId="2C399F65" w14:textId="3661E970" w:rsidR="00BC6511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>Changes</w:t>
            </w:r>
            <w:r w:rsidR="00E21AD8">
              <w:rPr>
                <w:sz w:val="20"/>
                <w:szCs w:val="20"/>
              </w:rPr>
              <w:t>/ transition</w:t>
            </w:r>
          </w:p>
          <w:p w14:paraId="2E06B585" w14:textId="77777777" w:rsidR="00BA0348" w:rsidRDefault="00BA0348" w:rsidP="00BA0348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Aspirations</w:t>
            </w:r>
          </w:p>
          <w:p w14:paraId="654548CC" w14:textId="77777777" w:rsidR="00BA0348" w:rsidRDefault="00BA0348" w:rsidP="00BC6511">
            <w:pPr>
              <w:rPr>
                <w:sz w:val="20"/>
                <w:szCs w:val="20"/>
              </w:rPr>
            </w:pPr>
          </w:p>
          <w:p w14:paraId="15955DE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9774928" w14:textId="34D4E852" w:rsidR="00BC6511" w:rsidRDefault="00BA0348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="00BC6511">
              <w:rPr>
                <w:rFonts w:ascii="Arial" w:hAnsi="Arial" w:cs="Arial"/>
                <w:b/>
                <w:color w:val="0000FF"/>
              </w:rPr>
              <w:t xml:space="preserve"> lesson</w:t>
            </w:r>
            <w:r>
              <w:rPr>
                <w:rFonts w:ascii="Arial" w:hAnsi="Arial" w:cs="Arial"/>
                <w:b/>
                <w:color w:val="0000FF"/>
              </w:rPr>
              <w:t>s</w:t>
            </w:r>
          </w:p>
          <w:p w14:paraId="39A49E43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B584F7F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5EEAF34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57F483A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6F70544" w14:textId="21BC5D02" w:rsidR="00BC6511" w:rsidRPr="00A15F39" w:rsidRDefault="00BC6511" w:rsidP="00BA0348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69833ACD" w14:textId="77777777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What are common and individual responses to </w:t>
            </w:r>
            <w:proofErr w:type="gramStart"/>
            <w:r>
              <w:rPr>
                <w:color w:val="FF0000"/>
                <w:sz w:val="20"/>
                <w:szCs w:val="20"/>
              </w:rPr>
              <w:t>change ?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05D4C03D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6A73CABF" w14:textId="3292C265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What are my aspirations?</w:t>
            </w:r>
          </w:p>
          <w:p w14:paraId="1D91B93A" w14:textId="60D2B1E4" w:rsidR="00BC6511" w:rsidRPr="00740D51" w:rsidRDefault="00BC6511" w:rsidP="00BC65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33C0F230" w14:textId="77777777" w:rsidR="00BC6511" w:rsidRDefault="00BC6511" w:rsidP="00BC6511">
            <w:pPr>
              <w:tabs>
                <w:tab w:val="left" w:pos="11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how it feels when change takes you from familiarity.</w:t>
            </w:r>
          </w:p>
          <w:p w14:paraId="2EF6CDC5" w14:textId="77777777" w:rsidR="00BC6511" w:rsidRDefault="00BC6511" w:rsidP="00BC6511">
            <w:pPr>
              <w:tabs>
                <w:tab w:val="left" w:pos="11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know that sometimes there are positive outcomes from change that we didn’t welcome initially.</w:t>
            </w:r>
          </w:p>
          <w:p w14:paraId="3818DC76" w14:textId="77777777" w:rsidR="00BC6511" w:rsidRDefault="00BC6511" w:rsidP="00BC6511">
            <w:pPr>
              <w:tabs>
                <w:tab w:val="left" w:pos="1192"/>
              </w:tabs>
              <w:rPr>
                <w:i/>
                <w:sz w:val="20"/>
                <w:szCs w:val="20"/>
              </w:rPr>
            </w:pPr>
            <w:r w:rsidRPr="007B6415">
              <w:rPr>
                <w:i/>
                <w:sz w:val="20"/>
                <w:szCs w:val="20"/>
              </w:rPr>
              <w:t>Remember – may be sensitive for refugee pupils</w:t>
            </w:r>
          </w:p>
          <w:p w14:paraId="2BD2633E" w14:textId="77777777" w:rsidR="00BC6511" w:rsidRDefault="00BC6511" w:rsidP="00BC6511">
            <w:pPr>
              <w:tabs>
                <w:tab w:val="left" w:pos="1192"/>
              </w:tabs>
              <w:rPr>
                <w:sz w:val="20"/>
                <w:szCs w:val="20"/>
              </w:rPr>
            </w:pPr>
          </w:p>
          <w:p w14:paraId="2CCE7635" w14:textId="77777777" w:rsidR="00BC6511" w:rsidRPr="007D0B5F" w:rsidRDefault="00BC6511" w:rsidP="00BC6511">
            <w:pPr>
              <w:rPr>
                <w:sz w:val="20"/>
                <w:szCs w:val="20"/>
              </w:rPr>
            </w:pPr>
            <w:r w:rsidRPr="007D0B5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c</w:t>
            </w:r>
            <w:r w:rsidRPr="007D0B5F">
              <w:rPr>
                <w:sz w:val="20"/>
                <w:szCs w:val="20"/>
              </w:rPr>
              <w:t xml:space="preserve">an identify my strengths and areas for improvement. </w:t>
            </w:r>
          </w:p>
          <w:p w14:paraId="079992D8" w14:textId="77777777" w:rsidR="00BC6511" w:rsidRPr="007D0B5F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</w:t>
            </w:r>
            <w:r w:rsidRPr="007D0B5F">
              <w:rPr>
                <w:sz w:val="20"/>
                <w:szCs w:val="20"/>
              </w:rPr>
              <w:t xml:space="preserve">an set high aspirations and goals. </w:t>
            </w:r>
          </w:p>
          <w:p w14:paraId="7A7BB065" w14:textId="4D40D70E" w:rsidR="00BC6511" w:rsidRDefault="00BC6511" w:rsidP="00BC6511">
            <w:pPr>
              <w:tabs>
                <w:tab w:val="left" w:pos="1192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36D6266B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‘Melanie’s Journey’ and complete follow up task.</w:t>
            </w:r>
          </w:p>
          <w:p w14:paraId="4135FED1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F7D61BB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81B198E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2B00F29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62B1A15" w14:textId="6E9002BF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6E94A085" w14:textId="30B2264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 Green Y5 resources and activities.</w:t>
            </w:r>
          </w:p>
        </w:tc>
      </w:tr>
      <w:tr w:rsidR="00BC6511" w:rsidRPr="0079721B" w14:paraId="708EE362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29B4EA11" w14:textId="1E402C3B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F351025" w14:textId="77777777" w:rsidR="00BC6511" w:rsidRPr="00740D51" w:rsidRDefault="00BC6511" w:rsidP="00BC6511">
            <w:pPr>
              <w:jc w:val="center"/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1</w:t>
            </w:r>
          </w:p>
          <w:p w14:paraId="18F729FF" w14:textId="77777777" w:rsidR="00BC6511" w:rsidRPr="00740D51" w:rsidRDefault="00BC6511" w:rsidP="00BC6511">
            <w:pPr>
              <w:jc w:val="center"/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E043CFB" w14:textId="61B97D06" w:rsidR="00BC6511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>New Beginnings</w:t>
            </w:r>
          </w:p>
          <w:p w14:paraId="23A42834" w14:textId="03BCFE07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50A4C296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6370E25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545BFF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5A5F4C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23A14AF3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DC07CF8" w14:textId="77777777" w:rsidR="00566F5B" w:rsidRDefault="00566F5B" w:rsidP="00BC6511">
            <w:pPr>
              <w:rPr>
                <w:sz w:val="20"/>
                <w:szCs w:val="20"/>
              </w:rPr>
            </w:pPr>
          </w:p>
          <w:p w14:paraId="235DF5DC" w14:textId="3C6304EB" w:rsidR="00BC6511" w:rsidRDefault="00566F5B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Citizenship: </w:t>
            </w:r>
            <w:r w:rsidR="00BC6511">
              <w:rPr>
                <w:sz w:val="20"/>
                <w:szCs w:val="20"/>
              </w:rPr>
              <w:t>Exploring British values</w:t>
            </w:r>
          </w:p>
          <w:p w14:paraId="0460D103" w14:textId="66ADC6FF" w:rsidR="00BC6511" w:rsidRPr="00A15F39" w:rsidRDefault="00BC6511" w:rsidP="00BC651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5E8C10C6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do we make sure that we live in a happy and safe community?</w:t>
            </w:r>
          </w:p>
          <w:p w14:paraId="5D319797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2F296177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718956EA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4E196255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6C000006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</w:p>
          <w:p w14:paraId="06D71695" w14:textId="77777777" w:rsidR="00BC6511" w:rsidRDefault="00BC6511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Growing our class community.</w:t>
            </w:r>
          </w:p>
          <w:p w14:paraId="40FEA803" w14:textId="2BC140FD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Making a difference in our class community.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21A253FC" w14:textId="77777777" w:rsidR="00BC6511" w:rsidRPr="00740D51" w:rsidRDefault="00BC6511" w:rsidP="00BC6511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</w:t>
            </w:r>
            <w:r w:rsidRPr="00740D51">
              <w:rPr>
                <w:sz w:val="20"/>
                <w:szCs w:val="20"/>
              </w:rPr>
              <w:t xml:space="preserve">nderstand the need for rules in society and why we have the rules we do. </w:t>
            </w:r>
          </w:p>
          <w:p w14:paraId="2A2BF665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</w:t>
            </w:r>
            <w:r w:rsidRPr="00740D51">
              <w:rPr>
                <w:sz w:val="20"/>
                <w:szCs w:val="20"/>
              </w:rPr>
              <w:t>now some of the things that help them in school to learn and play well together.</w:t>
            </w:r>
          </w:p>
          <w:p w14:paraId="7CB87914" w14:textId="7DC521C4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</w:t>
            </w:r>
            <w:r w:rsidRPr="00740D51">
              <w:rPr>
                <w:sz w:val="20"/>
                <w:szCs w:val="20"/>
              </w:rPr>
              <w:t>f they don’t agree with something in school they know how to go about trying to change things.</w:t>
            </w:r>
          </w:p>
          <w:p w14:paraId="0EAD6613" w14:textId="4CB8A33A" w:rsidR="00BC6511" w:rsidRDefault="00BC6511" w:rsidP="00BC6511">
            <w:pPr>
              <w:rPr>
                <w:sz w:val="20"/>
                <w:szCs w:val="20"/>
              </w:rPr>
            </w:pPr>
          </w:p>
          <w:p w14:paraId="03473B9D" w14:textId="20B711AF" w:rsidR="00BC6511" w:rsidRPr="007920F9" w:rsidRDefault="00BC6511" w:rsidP="00BC651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7920F9">
              <w:rPr>
                <w:bCs/>
                <w:sz w:val="20"/>
                <w:szCs w:val="20"/>
              </w:rPr>
              <w:t>explain what mutual respect means</w:t>
            </w:r>
          </w:p>
          <w:p w14:paraId="5EC69C79" w14:textId="48924D99" w:rsidR="00BC6511" w:rsidRPr="007920F9" w:rsidRDefault="00BC6511" w:rsidP="00BC6511">
            <w:pPr>
              <w:rPr>
                <w:sz w:val="20"/>
                <w:szCs w:val="20"/>
              </w:rPr>
            </w:pPr>
            <w:r w:rsidRPr="007920F9">
              <w:rPr>
                <w:bCs/>
                <w:sz w:val="20"/>
                <w:szCs w:val="20"/>
              </w:rPr>
              <w:t>-understand how they will try to grow mutual respect in their class</w:t>
            </w:r>
          </w:p>
          <w:p w14:paraId="70C071EF" w14:textId="3FC6AB0A" w:rsidR="00BC6511" w:rsidRPr="00723AF6" w:rsidRDefault="00BC6511" w:rsidP="00BC651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723AF6">
              <w:rPr>
                <w:bCs/>
                <w:sz w:val="20"/>
                <w:szCs w:val="20"/>
              </w:rPr>
              <w:t>explain what individual liberty means</w:t>
            </w:r>
          </w:p>
          <w:p w14:paraId="21DFC228" w14:textId="62E7B6AE" w:rsidR="00BC6511" w:rsidRPr="00723AF6" w:rsidRDefault="00BC6511" w:rsidP="00BC6511">
            <w:pPr>
              <w:rPr>
                <w:sz w:val="20"/>
                <w:szCs w:val="20"/>
              </w:rPr>
            </w:pPr>
            <w:r w:rsidRPr="00723AF6">
              <w:rPr>
                <w:bCs/>
                <w:sz w:val="20"/>
                <w:szCs w:val="20"/>
              </w:rPr>
              <w:t xml:space="preserve">-inspire others to become </w:t>
            </w:r>
            <w:proofErr w:type="spellStart"/>
            <w:r w:rsidRPr="00723AF6">
              <w:rPr>
                <w:bCs/>
                <w:sz w:val="20"/>
                <w:szCs w:val="20"/>
              </w:rPr>
              <w:t>changemakers</w:t>
            </w:r>
            <w:proofErr w:type="spellEnd"/>
          </w:p>
          <w:p w14:paraId="625ABF0F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43E3E6C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70DF735C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55E7F222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Evidence of class charter.</w:t>
            </w:r>
          </w:p>
          <w:p w14:paraId="3A413BF6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43873991" w14:textId="77777777" w:rsidR="00BC651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 xml:space="preserve">School councillors </w:t>
            </w:r>
            <w:r>
              <w:rPr>
                <w:sz w:val="20"/>
                <w:szCs w:val="20"/>
              </w:rPr>
              <w:t>application form/letter</w:t>
            </w:r>
          </w:p>
          <w:p w14:paraId="78EC2A01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1C6396A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5CC5E55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36DCFBE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6070454" w14:textId="00118D36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Stop/ Start activity</w:t>
            </w:r>
          </w:p>
          <w:p w14:paraId="69965C02" w14:textId="5D7A9B3F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Inspirational slogans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4BDC341E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06D603D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CA68A80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137AA44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4171E35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D526253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E072D7D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DAD63C3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3D28B4B" w14:textId="579EBEFB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and H resources</w:t>
            </w:r>
          </w:p>
        </w:tc>
      </w:tr>
      <w:tr w:rsidR="00566F5B" w:rsidRPr="0079721B" w14:paraId="1A4B5EA2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37EFA3E3" w14:textId="77777777" w:rsidR="00566F5B" w:rsidRPr="00740D51" w:rsidRDefault="00566F5B" w:rsidP="00566F5B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1D0879A3" w14:textId="77777777" w:rsidR="00C876D9" w:rsidRDefault="00566F5B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 1 </w:t>
            </w:r>
          </w:p>
          <w:p w14:paraId="31E0DAD1" w14:textId="705C3920" w:rsidR="00566F5B" w:rsidRPr="00740D51" w:rsidRDefault="00566F5B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4F5CD5EB" w14:textId="77777777" w:rsidR="00566F5B" w:rsidRDefault="00566F5B" w:rsidP="00566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and Wellbeing</w:t>
            </w:r>
          </w:p>
          <w:p w14:paraId="37876B18" w14:textId="77777777" w:rsidR="00566F5B" w:rsidRDefault="00566F5B" w:rsidP="00566F5B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X4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598AF2A5" w14:textId="47B96944" w:rsidR="00566F5B" w:rsidRPr="00A15F39" w:rsidRDefault="00566F5B" w:rsidP="00566F5B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41C6AC2A" w14:textId="5633C0EB" w:rsidR="00566F5B" w:rsidRPr="00740D51" w:rsidRDefault="00566F5B" w:rsidP="00566F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What is mental health?  How can someone cope with ups and downs that are a normal part of mental health? What are helpful ways to grow our well-being?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46A7CBA9" w14:textId="77777777" w:rsidR="00566F5B" w:rsidRPr="00B723DE" w:rsidRDefault="00566F5B" w:rsidP="00566F5B">
            <w:pPr>
              <w:rPr>
                <w:rFonts w:cstheme="minorHAnsi"/>
                <w:sz w:val="20"/>
                <w:szCs w:val="20"/>
              </w:rPr>
            </w:pPr>
            <w:r w:rsidRPr="00B723DE">
              <w:rPr>
                <w:rFonts w:cstheme="minorHAnsi"/>
                <w:sz w:val="20"/>
                <w:szCs w:val="20"/>
              </w:rPr>
              <w:t>Exploration of mental health; including depression and anxiety, coping strategies and when to get help</w:t>
            </w:r>
          </w:p>
          <w:p w14:paraId="2E3CE365" w14:textId="77777777" w:rsidR="00566F5B" w:rsidRPr="00B723DE" w:rsidRDefault="00566F5B" w:rsidP="00566F5B">
            <w:pPr>
              <w:rPr>
                <w:rFonts w:cstheme="minorHAnsi"/>
                <w:b/>
                <w:i/>
                <w:color w:val="365F91"/>
                <w:sz w:val="20"/>
                <w:szCs w:val="20"/>
              </w:rPr>
            </w:pPr>
            <w:r w:rsidRPr="00B723DE">
              <w:rPr>
                <w:rFonts w:cstheme="minorHAnsi"/>
                <w:sz w:val="20"/>
                <w:szCs w:val="20"/>
              </w:rPr>
              <w:t>5 ways to well-being: notice , with a focus on gratitude</w:t>
            </w:r>
          </w:p>
          <w:p w14:paraId="2DC44586" w14:textId="77777777" w:rsidR="00566F5B" w:rsidRDefault="00566F5B" w:rsidP="00566F5B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4FFCBC07" w14:textId="2A546155" w:rsidR="00566F5B" w:rsidRPr="00740D51" w:rsidRDefault="00566F5B" w:rsidP="00566F5B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1728B4D0" w14:textId="70EC5ABA" w:rsidR="00566F5B" w:rsidRPr="00740D51" w:rsidRDefault="00566F5B" w:rsidP="00566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and resources</w:t>
            </w:r>
          </w:p>
        </w:tc>
      </w:tr>
      <w:tr w:rsidR="00BC6511" w:rsidRPr="0079721B" w14:paraId="71D41C87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1B87E3DE" w14:textId="671AA46B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E5790B8" w14:textId="77777777" w:rsidR="00BC6511" w:rsidRPr="00740D51" w:rsidRDefault="00BC6511" w:rsidP="00C876D9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2</w:t>
            </w:r>
          </w:p>
          <w:p w14:paraId="4DFBF80D" w14:textId="77777777" w:rsidR="00BC6511" w:rsidRPr="00740D51" w:rsidRDefault="00BC6511" w:rsidP="00C876D9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F149A2B" w14:textId="77777777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Getting on and falling out</w:t>
            </w:r>
          </w:p>
          <w:p w14:paraId="546B69F7" w14:textId="77777777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X3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0FDBFF6C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7CEBB2E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5616F61" w14:textId="77777777" w:rsidR="00C876D9" w:rsidRDefault="00C876D9" w:rsidP="00BC6511">
            <w:pPr>
              <w:rPr>
                <w:sz w:val="20"/>
                <w:szCs w:val="20"/>
              </w:rPr>
            </w:pPr>
          </w:p>
          <w:p w14:paraId="51CA7B1A" w14:textId="2B6B8EAE" w:rsidR="00C876D9" w:rsidRDefault="00C876D9" w:rsidP="00BC6511">
            <w:pPr>
              <w:rPr>
                <w:sz w:val="20"/>
                <w:szCs w:val="20"/>
              </w:rPr>
            </w:pPr>
          </w:p>
          <w:p w14:paraId="55689D6F" w14:textId="1C0A4A20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Relating week – anti-bullying resources </w:t>
            </w:r>
          </w:p>
          <w:p w14:paraId="0AECF234" w14:textId="603EC887" w:rsidR="00BC6511" w:rsidRPr="00B33536" w:rsidRDefault="00B33536" w:rsidP="00B33536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 2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1179E509" w14:textId="39A2E876" w:rsidR="009E193D" w:rsidRDefault="009E193D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When can differences be a barrier?</w:t>
            </w:r>
          </w:p>
          <w:p w14:paraId="0CC667FD" w14:textId="5C1E4CEC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color w:val="FF0000"/>
                <w:sz w:val="20"/>
                <w:szCs w:val="20"/>
              </w:rPr>
              <w:t>How can I be a relating hero?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0C85D2B8" w14:textId="1DFB0BA4" w:rsidR="00BC6511" w:rsidRDefault="00BC6511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876D9">
              <w:rPr>
                <w:sz w:val="20"/>
                <w:szCs w:val="20"/>
              </w:rPr>
              <w:t>to understand differences as a barrier and the skills of working together</w:t>
            </w:r>
          </w:p>
          <w:p w14:paraId="42FA52DE" w14:textId="3685ADF2" w:rsidR="00C876D9" w:rsidRDefault="00C876D9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understand the link between feelings and behaviour</w:t>
            </w:r>
          </w:p>
          <w:p w14:paraId="416EFC5F" w14:textId="57C80128" w:rsidR="00C876D9" w:rsidRPr="00740D51" w:rsidRDefault="00C876D9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know my triggers and how to calm myself down</w:t>
            </w:r>
          </w:p>
          <w:p w14:paraId="1DB6116F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6CC79947" w14:textId="77777777" w:rsidR="00C876D9" w:rsidRPr="007D0B5F" w:rsidRDefault="00C876D9" w:rsidP="00C876D9">
            <w:pPr>
              <w:tabs>
                <w:tab w:val="left" w:pos="709"/>
                <w:tab w:val="left" w:pos="1134"/>
                <w:tab w:val="left" w:pos="1701"/>
                <w:tab w:val="left" w:pos="2268"/>
                <w:tab w:val="left" w:pos="5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-to explore definitions of bullying, safely being an </w:t>
            </w:r>
            <w:proofErr w:type="spellStart"/>
            <w:r>
              <w:rPr>
                <w:sz w:val="20"/>
                <w:szCs w:val="20"/>
              </w:rPr>
              <w:t>upstander</w:t>
            </w:r>
            <w:proofErr w:type="spellEnd"/>
            <w:r>
              <w:rPr>
                <w:sz w:val="20"/>
                <w:szCs w:val="20"/>
              </w:rPr>
              <w:t xml:space="preserve"> and the current National Anti-Bullying week theme.</w:t>
            </w:r>
          </w:p>
          <w:p w14:paraId="34959D4B" w14:textId="7C7E8B61" w:rsidR="00C876D9" w:rsidRPr="00740D51" w:rsidRDefault="00C876D9" w:rsidP="00BC651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7BD58BA2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715929DF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379D502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3CEC1B0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685C5D7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4DA2EC1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212AF976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79A9619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357A966" w14:textId="0D47E90D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and H resources</w:t>
            </w:r>
          </w:p>
        </w:tc>
      </w:tr>
      <w:tr w:rsidR="00C876D9" w:rsidRPr="0079721B" w14:paraId="38EF28E3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78B050FD" w14:textId="6B106E16" w:rsidR="00C876D9" w:rsidRPr="00740D51" w:rsidRDefault="00C876D9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B8C7368" w14:textId="77777777" w:rsidR="00C876D9" w:rsidRPr="00740D51" w:rsidRDefault="00C876D9" w:rsidP="00C876D9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Autumn 2</w:t>
            </w:r>
          </w:p>
          <w:p w14:paraId="1F2003EE" w14:textId="26341D26" w:rsidR="00C876D9" w:rsidRPr="00740D51" w:rsidRDefault="00C876D9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84EEF68" w14:textId="77777777" w:rsidR="00C876D9" w:rsidRDefault="00C876D9" w:rsidP="00C876D9">
            <w:pPr>
              <w:rPr>
                <w:sz w:val="20"/>
                <w:szCs w:val="20"/>
              </w:rPr>
            </w:pPr>
            <w:r w:rsidRPr="00C876D9">
              <w:rPr>
                <w:b/>
                <w:sz w:val="20"/>
                <w:szCs w:val="20"/>
              </w:rPr>
              <w:t>Money management</w:t>
            </w:r>
            <w:r>
              <w:rPr>
                <w:sz w:val="20"/>
                <w:szCs w:val="20"/>
              </w:rPr>
              <w:t xml:space="preserve"> (taught as part of maths)</w:t>
            </w:r>
          </w:p>
          <w:p w14:paraId="2A438B6B" w14:textId="47432FE3" w:rsidR="00C876D9" w:rsidRDefault="00C876D9" w:rsidP="00C876D9">
            <w:pPr>
              <w:rPr>
                <w:sz w:val="20"/>
                <w:szCs w:val="20"/>
              </w:rPr>
            </w:pPr>
            <w:r w:rsidRPr="00C876D9">
              <w:rPr>
                <w:b/>
                <w:sz w:val="20"/>
                <w:szCs w:val="20"/>
              </w:rPr>
              <w:t>Online Safety</w:t>
            </w:r>
            <w:r>
              <w:rPr>
                <w:sz w:val="20"/>
                <w:szCs w:val="20"/>
              </w:rPr>
              <w:t xml:space="preserve"> (taught through computing)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7C48460F" w14:textId="77777777" w:rsidR="00C876D9" w:rsidRDefault="00C876D9" w:rsidP="00C876D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7BB4A482" w14:textId="77777777" w:rsidR="00C876D9" w:rsidRDefault="00C876D9" w:rsidP="00C876D9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5C180131" w14:textId="77777777" w:rsidR="00C876D9" w:rsidRPr="00740D51" w:rsidRDefault="00C876D9" w:rsidP="00C876D9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1FF29948" w14:textId="77777777" w:rsidR="00C876D9" w:rsidRDefault="00C876D9" w:rsidP="00C876D9">
            <w:pPr>
              <w:rPr>
                <w:sz w:val="20"/>
                <w:szCs w:val="20"/>
              </w:rPr>
            </w:pPr>
          </w:p>
        </w:tc>
      </w:tr>
      <w:tr w:rsidR="00C876D9" w:rsidRPr="0079721B" w14:paraId="40FC8DED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79C2B707" w14:textId="33DD887A" w:rsidR="00C876D9" w:rsidRPr="00740D51" w:rsidRDefault="00C876D9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DF470F8" w14:textId="0E608041" w:rsidR="00C876D9" w:rsidRPr="00740D51" w:rsidRDefault="00C876D9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1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69DA12F1" w14:textId="77777777" w:rsidR="00C876D9" w:rsidRDefault="00C876D9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to be me</w:t>
            </w:r>
          </w:p>
          <w:p w14:paraId="659EA372" w14:textId="6E1599BD" w:rsidR="00C876D9" w:rsidRDefault="00C876D9" w:rsidP="00C876D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11F145F3" w14:textId="4DB7E0F8" w:rsidR="00C876D9" w:rsidRPr="00740D51" w:rsidRDefault="00C876D9" w:rsidP="00C876D9">
            <w:pPr>
              <w:rPr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What is my </w:t>
            </w:r>
            <w:proofErr w:type="spellStart"/>
            <w:r>
              <w:rPr>
                <w:bCs/>
                <w:color w:val="FF0000"/>
                <w:sz w:val="20"/>
                <w:szCs w:val="20"/>
              </w:rPr>
              <w:t>identitiy</w:t>
            </w:r>
            <w:proofErr w:type="spellEnd"/>
            <w:r>
              <w:rPr>
                <w:bCs/>
                <w:color w:val="FF0000"/>
                <w:sz w:val="20"/>
                <w:szCs w:val="20"/>
              </w:rPr>
              <w:t>?  What makes it good to be me?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11648E42" w14:textId="77777777" w:rsidR="00C876D9" w:rsidRDefault="00C876D9" w:rsidP="00C876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Identity and belonging:</w:t>
            </w:r>
          </w:p>
          <w:p w14:paraId="7D224F94" w14:textId="77777777" w:rsidR="00C876D9" w:rsidRDefault="00C876D9" w:rsidP="00C876D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-to</w:t>
            </w:r>
            <w:r w:rsidRPr="004749E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</w:rPr>
              <w:t>consolidate</w:t>
            </w:r>
            <w:r w:rsidRPr="00C876D9">
              <w:rPr>
                <w:rFonts w:cstheme="minorHAnsi"/>
                <w:sz w:val="20"/>
              </w:rPr>
              <w:t xml:space="preserve"> skills in expression and descriptions of </w:t>
            </w:r>
            <w:r>
              <w:rPr>
                <w:rFonts w:cstheme="minorHAnsi"/>
                <w:sz w:val="20"/>
              </w:rPr>
              <w:t>identity that include skin tone.</w:t>
            </w:r>
          </w:p>
          <w:p w14:paraId="70154694" w14:textId="5B4954FA" w:rsidR="00C876D9" w:rsidRDefault="00C876D9" w:rsidP="00C876D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-to grow</w:t>
            </w:r>
            <w:r w:rsidRPr="00C876D9">
              <w:rPr>
                <w:rFonts w:cstheme="minorHAnsi"/>
                <w:sz w:val="20"/>
              </w:rPr>
              <w:t xml:space="preserve"> skills in being an </w:t>
            </w:r>
            <w:proofErr w:type="spellStart"/>
            <w:r w:rsidRPr="00C876D9">
              <w:rPr>
                <w:rFonts w:cstheme="minorHAnsi"/>
                <w:sz w:val="20"/>
              </w:rPr>
              <w:t>upstander</w:t>
            </w:r>
            <w:proofErr w:type="spellEnd"/>
            <w:r w:rsidRPr="00C876D9">
              <w:rPr>
                <w:rFonts w:cstheme="minorHAnsi"/>
                <w:sz w:val="20"/>
              </w:rPr>
              <w:t xml:space="preserve"> and supporting each other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7B418AA8" w14:textId="77777777" w:rsidR="00C876D9" w:rsidRPr="00740D51" w:rsidRDefault="00C876D9" w:rsidP="00C876D9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1C7148A4" w14:textId="4EFF9453" w:rsidR="00C876D9" w:rsidRPr="00740D51" w:rsidRDefault="00C876D9" w:rsidP="00C8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and resources</w:t>
            </w:r>
          </w:p>
        </w:tc>
      </w:tr>
      <w:tr w:rsidR="008B798E" w:rsidRPr="0079721B" w14:paraId="5642DD26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36BDBBC1" w14:textId="68DF612C" w:rsidR="008B798E" w:rsidRDefault="008B798E" w:rsidP="008B7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C9FC23A" w14:textId="2DE6418B" w:rsidR="008B798E" w:rsidRPr="00740D51" w:rsidRDefault="008B798E" w:rsidP="008B7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1</w:t>
            </w:r>
          </w:p>
          <w:p w14:paraId="27D8BDB9" w14:textId="0FFFEA72" w:rsidR="008B798E" w:rsidRDefault="00650C46" w:rsidP="008B7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12F0B93A" w14:textId="6C7B8484" w:rsidR="008B798E" w:rsidRDefault="008B798E" w:rsidP="008B798E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LGBT</w:t>
            </w:r>
            <w:r w:rsidR="0099163E">
              <w:rPr>
                <w:sz w:val="20"/>
                <w:szCs w:val="20"/>
              </w:rPr>
              <w:t>+</w:t>
            </w:r>
            <w:r w:rsidRPr="00740D51">
              <w:rPr>
                <w:sz w:val="20"/>
                <w:szCs w:val="20"/>
              </w:rPr>
              <w:t xml:space="preserve"> Equality</w:t>
            </w:r>
            <w:r w:rsidR="0099163E">
              <w:rPr>
                <w:sz w:val="20"/>
                <w:szCs w:val="20"/>
              </w:rPr>
              <w:t xml:space="preserve"> Education</w:t>
            </w:r>
          </w:p>
          <w:p w14:paraId="37FEA23D" w14:textId="77777777" w:rsidR="008B798E" w:rsidRDefault="008B798E" w:rsidP="008B798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40F3172E" w14:textId="77777777" w:rsidR="008B798E" w:rsidRDefault="008B798E" w:rsidP="008B798E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3EA2D288" w14:textId="77777777" w:rsidR="008B798E" w:rsidRPr="00EC1A03" w:rsidRDefault="008B798E" w:rsidP="008B798E">
            <w:pPr>
              <w:rPr>
                <w:rFonts w:cs="Arial"/>
                <w:color w:val="FF0000"/>
                <w:sz w:val="20"/>
                <w:szCs w:val="20"/>
              </w:rPr>
            </w:pPr>
            <w:r w:rsidRPr="00EC1A03">
              <w:rPr>
                <w:rFonts w:cs="Arial"/>
                <w:bCs/>
                <w:color w:val="FF0000"/>
                <w:sz w:val="20"/>
                <w:szCs w:val="20"/>
              </w:rPr>
              <w:t>How can we make sure that everyone in our community feels valued, safe and welcome?</w:t>
            </w:r>
          </w:p>
          <w:p w14:paraId="0773731E" w14:textId="77777777" w:rsidR="008B798E" w:rsidRPr="007D0B5F" w:rsidRDefault="008B798E" w:rsidP="008B798E">
            <w:pPr>
              <w:rPr>
                <w:rFonts w:cs="Arial"/>
                <w:sz w:val="20"/>
                <w:szCs w:val="20"/>
              </w:rPr>
            </w:pPr>
          </w:p>
          <w:p w14:paraId="7313F2DA" w14:textId="77777777" w:rsidR="008B798E" w:rsidRPr="003D3700" w:rsidRDefault="008B798E" w:rsidP="008B798E">
            <w:pPr>
              <w:rPr>
                <w:rFonts w:cs="Arial"/>
                <w:sz w:val="20"/>
                <w:szCs w:val="20"/>
              </w:rPr>
            </w:pPr>
          </w:p>
          <w:p w14:paraId="5F5894CC" w14:textId="77777777" w:rsidR="008B798E" w:rsidRPr="007D0B5F" w:rsidRDefault="008B798E" w:rsidP="008B798E">
            <w:pPr>
              <w:rPr>
                <w:color w:val="FF0000"/>
                <w:sz w:val="20"/>
                <w:szCs w:val="20"/>
              </w:rPr>
            </w:pPr>
          </w:p>
          <w:p w14:paraId="48CD29A9" w14:textId="77777777" w:rsidR="008B798E" w:rsidRDefault="008B798E" w:rsidP="008B798E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64513CD6" w14:textId="77777777" w:rsidR="008B798E" w:rsidRDefault="008B798E" w:rsidP="008B798E">
            <w:pPr>
              <w:rPr>
                <w:rFonts w:cs="Arial"/>
                <w:bCs/>
                <w:sz w:val="20"/>
                <w:szCs w:val="20"/>
              </w:rPr>
            </w:pPr>
          </w:p>
          <w:p w14:paraId="1B97B8B5" w14:textId="12CE4B90" w:rsidR="008B798E" w:rsidRDefault="0099163E" w:rsidP="008B798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-u</w:t>
            </w:r>
            <w:r w:rsidR="008B798E">
              <w:rPr>
                <w:rFonts w:cs="Arial"/>
                <w:bCs/>
                <w:sz w:val="20"/>
                <w:szCs w:val="20"/>
              </w:rPr>
              <w:t>nder</w:t>
            </w:r>
            <w:r>
              <w:rPr>
                <w:rFonts w:cs="Arial"/>
                <w:bCs/>
                <w:sz w:val="20"/>
                <w:szCs w:val="20"/>
              </w:rPr>
              <w:t>stands that there is diversity i</w:t>
            </w:r>
            <w:r w:rsidR="008B798E">
              <w:rPr>
                <w:rFonts w:cs="Arial"/>
                <w:bCs/>
                <w:sz w:val="20"/>
                <w:szCs w:val="20"/>
              </w:rPr>
              <w:t>n our community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</w:p>
          <w:p w14:paraId="1E8D4B3D" w14:textId="0F357E8D" w:rsidR="0099163E" w:rsidRPr="0099163E" w:rsidRDefault="0099163E" w:rsidP="008B798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>l</w:t>
            </w:r>
            <w:r w:rsidRPr="0099163E">
              <w:rPr>
                <w:rFonts w:cstheme="minorHAnsi"/>
                <w:bCs/>
                <w:sz w:val="20"/>
              </w:rPr>
              <w:t xml:space="preserve">earns about the history and experiences </w:t>
            </w:r>
            <w:proofErr w:type="gramStart"/>
            <w:r w:rsidRPr="0099163E">
              <w:rPr>
                <w:rFonts w:cstheme="minorHAnsi"/>
                <w:bCs/>
                <w:sz w:val="20"/>
              </w:rPr>
              <w:t>of  people</w:t>
            </w:r>
            <w:proofErr w:type="gramEnd"/>
            <w:r w:rsidRPr="0099163E">
              <w:rPr>
                <w:rFonts w:cstheme="minorHAnsi"/>
                <w:bCs/>
                <w:sz w:val="20"/>
              </w:rPr>
              <w:t xml:space="preserve"> from the LGBT+ community in the UK today</w:t>
            </w:r>
            <w:r>
              <w:rPr>
                <w:rFonts w:cstheme="minorHAnsi"/>
                <w:bCs/>
                <w:sz w:val="20"/>
              </w:rPr>
              <w:t>.</w:t>
            </w:r>
          </w:p>
          <w:p w14:paraId="5098B056" w14:textId="12449349" w:rsidR="0099163E" w:rsidRPr="0099163E" w:rsidRDefault="0099163E" w:rsidP="0099163E">
            <w:pPr>
              <w:rPr>
                <w:rFonts w:cstheme="minorHAnsi"/>
                <w:bCs/>
                <w:sz w:val="20"/>
              </w:rPr>
            </w:pPr>
            <w:r w:rsidRPr="0099163E">
              <w:rPr>
                <w:rFonts w:cstheme="minorHAnsi"/>
                <w:bCs/>
                <w:sz w:val="20"/>
              </w:rPr>
              <w:t>-learns about  different types of grown up relationships and reflects on how to make sure everyone in our community feels valued and welcome</w:t>
            </w:r>
            <w:r>
              <w:rPr>
                <w:rFonts w:cstheme="minorHAnsi"/>
                <w:bCs/>
                <w:sz w:val="20"/>
              </w:rPr>
              <w:t>.</w:t>
            </w:r>
          </w:p>
          <w:p w14:paraId="01C40C18" w14:textId="67D1BED3" w:rsidR="008B798E" w:rsidRDefault="008B798E" w:rsidP="008B79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5910A412" w14:textId="77777777" w:rsidR="008B798E" w:rsidRPr="00740D51" w:rsidRDefault="008B798E" w:rsidP="008B798E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6E733EF3" w14:textId="59C7E639" w:rsidR="008B798E" w:rsidRDefault="008B798E" w:rsidP="008B7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and resources</w:t>
            </w:r>
          </w:p>
        </w:tc>
      </w:tr>
      <w:tr w:rsidR="00650C46" w:rsidRPr="0079721B" w14:paraId="4738B6CA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5261A03A" w14:textId="5BCACB22" w:rsidR="00650C46" w:rsidRDefault="00650C46" w:rsidP="0065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64CBB8C" w14:textId="0DDFADE6" w:rsidR="00650C46" w:rsidRDefault="00650C46" w:rsidP="00650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 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243F30A3" w14:textId="77777777" w:rsidR="00650C46" w:rsidRDefault="00650C46" w:rsidP="0065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Growing an </w:t>
            </w:r>
            <w:proofErr w:type="spellStart"/>
            <w:r>
              <w:rPr>
                <w:sz w:val="20"/>
                <w:szCs w:val="20"/>
              </w:rPr>
              <w:t>anti racist</w:t>
            </w:r>
            <w:proofErr w:type="spellEnd"/>
            <w:r>
              <w:rPr>
                <w:sz w:val="20"/>
                <w:szCs w:val="20"/>
              </w:rPr>
              <w:t xml:space="preserve"> school</w:t>
            </w:r>
          </w:p>
          <w:p w14:paraId="2739AA78" w14:textId="77777777" w:rsidR="00650C46" w:rsidRPr="00A6065E" w:rsidRDefault="00650C46" w:rsidP="00650C46">
            <w:pPr>
              <w:rPr>
                <w:rFonts w:ascii="Arial" w:hAnsi="Arial" w:cs="Arial"/>
                <w:b/>
              </w:rPr>
            </w:pPr>
            <w:r w:rsidRPr="00A6065E">
              <w:rPr>
                <w:rFonts w:ascii="Arial" w:hAnsi="Arial" w:cs="Arial"/>
                <w:b/>
                <w:color w:val="0000FF"/>
              </w:rPr>
              <w:t>X</w:t>
            </w:r>
            <w:r>
              <w:rPr>
                <w:rFonts w:ascii="Arial" w:hAnsi="Arial" w:cs="Arial"/>
                <w:b/>
                <w:color w:val="0000FF"/>
              </w:rPr>
              <w:t>4</w:t>
            </w:r>
            <w:r w:rsidRPr="00A6065E">
              <w:rPr>
                <w:rFonts w:ascii="Arial" w:hAnsi="Arial" w:cs="Arial"/>
                <w:b/>
                <w:color w:val="0000FF"/>
              </w:rPr>
              <w:t xml:space="preserve"> lessons</w:t>
            </w:r>
            <w:r w:rsidRPr="00A6065E">
              <w:rPr>
                <w:rFonts w:ascii="Arial" w:hAnsi="Arial" w:cs="Arial"/>
                <w:b/>
              </w:rPr>
              <w:t xml:space="preserve"> </w:t>
            </w:r>
          </w:p>
          <w:p w14:paraId="48C3A19B" w14:textId="77777777" w:rsidR="00650C46" w:rsidRPr="00740D51" w:rsidRDefault="00650C46" w:rsidP="00650C46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15214407" w14:textId="77777777" w:rsidR="00650C46" w:rsidRDefault="005F242B" w:rsidP="00650C46">
            <w:pPr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What does the question ‘Where are you from?’ mean?</w:t>
            </w:r>
          </w:p>
          <w:p w14:paraId="5FF17DD2" w14:textId="77777777" w:rsidR="005F242B" w:rsidRDefault="005F242B" w:rsidP="00650C46">
            <w:pPr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What is migration?</w:t>
            </w:r>
          </w:p>
          <w:p w14:paraId="4C4CB1FD" w14:textId="77777777" w:rsidR="005F242B" w:rsidRDefault="005F242B" w:rsidP="00650C46">
            <w:pPr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What is multiculturalism?</w:t>
            </w:r>
          </w:p>
          <w:p w14:paraId="141B968C" w14:textId="07826DAD" w:rsidR="005F242B" w:rsidRPr="00EC1A03" w:rsidRDefault="005F242B" w:rsidP="00650C46">
            <w:pPr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What is diversity and inclusion?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7447304E" w14:textId="21313015" w:rsidR="006D552D" w:rsidRPr="00603409" w:rsidRDefault="00603409" w:rsidP="0060340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-to understand what people mean when they say they </w:t>
            </w:r>
            <w:r w:rsidR="00A31DC2" w:rsidRPr="00603409">
              <w:rPr>
                <w:rFonts w:cs="Arial"/>
                <w:bCs/>
                <w:sz w:val="20"/>
                <w:szCs w:val="20"/>
                <w:lang w:val="en-US"/>
              </w:rPr>
              <w:t>are from somewhere or ask s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omeone else where they are from.</w:t>
            </w:r>
            <w:r w:rsidR="00A31DC2" w:rsidRPr="00603409">
              <w:rPr>
                <w:rFonts w:cs="Arial"/>
                <w:bCs/>
                <w:sz w:val="20"/>
                <w:szCs w:val="20"/>
                <w:lang w:val="en-US"/>
              </w:rPr>
              <w:t> </w:t>
            </w:r>
          </w:p>
          <w:p w14:paraId="445DC49C" w14:textId="09D61A52" w:rsidR="00603409" w:rsidRPr="00603409" w:rsidRDefault="00603409" w:rsidP="0060340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- </w:t>
            </w:r>
            <w:proofErr w:type="gramStart"/>
            <w:r>
              <w:rPr>
                <w:rFonts w:cs="Arial"/>
                <w:bCs/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 understand why </w:t>
            </w:r>
            <w:r w:rsidRPr="00603409">
              <w:rPr>
                <w:rFonts w:cs="Arial"/>
                <w:bCs/>
                <w:sz w:val="20"/>
                <w:szCs w:val="20"/>
                <w:lang w:val="en-US"/>
              </w:rPr>
              <w:t>there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 are</w:t>
            </w:r>
            <w:r w:rsidRPr="00603409">
              <w:rPr>
                <w:rFonts w:cs="Arial"/>
                <w:bCs/>
                <w:sz w:val="20"/>
                <w:szCs w:val="20"/>
                <w:lang w:val="en-US"/>
              </w:rPr>
              <w:t xml:space="preserve"> humans livin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g all over the world and how they got there.</w:t>
            </w:r>
          </w:p>
          <w:p w14:paraId="5C4C6225" w14:textId="17589741" w:rsidR="00603409" w:rsidRDefault="00603409" w:rsidP="00603409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>-to consider i</w:t>
            </w:r>
            <w:r w:rsidRPr="00603409">
              <w:rPr>
                <w:rFonts w:cs="Arial"/>
                <w:bCs/>
                <w:sz w:val="20"/>
                <w:szCs w:val="20"/>
                <w:lang w:val="en-US"/>
              </w:rPr>
              <w:t>s it racist to ask where someone is from?</w:t>
            </w:r>
          </w:p>
          <w:p w14:paraId="51B20FAA" w14:textId="77777777" w:rsidR="00603409" w:rsidRDefault="00603409" w:rsidP="00603409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>-to make everyone feel welcome and know that they belong.</w:t>
            </w:r>
          </w:p>
          <w:p w14:paraId="78C5F251" w14:textId="51D65599" w:rsidR="006D552D" w:rsidRPr="00603409" w:rsidRDefault="00603409" w:rsidP="00603409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>-to know w</w:t>
            </w:r>
            <w:r w:rsidR="00A31DC2" w:rsidRPr="00603409">
              <w:rPr>
                <w:rFonts w:cs="Arial"/>
                <w:bCs/>
                <w:sz w:val="20"/>
                <w:szCs w:val="20"/>
                <w:lang w:val="en-US"/>
              </w:rPr>
              <w:t>hat is diversit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y and multi culturalism are.</w:t>
            </w:r>
            <w:r w:rsidR="00A31DC2" w:rsidRPr="00603409">
              <w:rPr>
                <w:rFonts w:cs="Arial"/>
                <w:bCs/>
                <w:sz w:val="20"/>
                <w:szCs w:val="20"/>
                <w:lang w:val="en-US"/>
              </w:rPr>
              <w:t> ​</w:t>
            </w:r>
          </w:p>
          <w:p w14:paraId="5CEE096E" w14:textId="502EE1B7" w:rsidR="006D552D" w:rsidRPr="00603409" w:rsidRDefault="00603409" w:rsidP="0060340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>-to understand w</w:t>
            </w:r>
            <w:r w:rsidR="00A31DC2" w:rsidRPr="00603409">
              <w:rPr>
                <w:rFonts w:cs="Arial"/>
                <w:bCs/>
                <w:sz w:val="20"/>
                <w:szCs w:val="20"/>
                <w:lang w:val="en-US"/>
              </w:rPr>
              <w:t>hy there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 are</w:t>
            </w:r>
            <w:r w:rsidR="00A31DC2" w:rsidRPr="00603409">
              <w:rPr>
                <w:rFonts w:cs="Arial"/>
                <w:bCs/>
                <w:sz w:val="20"/>
                <w:szCs w:val="20"/>
                <w:lang w:val="en-US"/>
              </w:rPr>
              <w:t xml:space="preserve"> so many</w:t>
            </w:r>
            <w:proofErr w:type="gramStart"/>
            <w:r w:rsidR="00A31DC2" w:rsidRPr="00603409">
              <w:rPr>
                <w:rFonts w:cs="Arial"/>
                <w:bCs/>
                <w:sz w:val="20"/>
                <w:szCs w:val="20"/>
                <w:lang w:val="en-US"/>
              </w:rPr>
              <w:t>  different</w:t>
            </w:r>
            <w:proofErr w:type="gramEnd"/>
            <w:r w:rsidR="00A31DC2" w:rsidRPr="00603409">
              <w:rPr>
                <w:rFonts w:cs="Arial"/>
                <w:bCs/>
                <w:sz w:val="20"/>
                <w:szCs w:val="20"/>
                <w:lang w:val="en-US"/>
              </w:rPr>
              <w:t xml:space="preserve"> cultures, heritage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s and influences in our country.</w:t>
            </w:r>
          </w:p>
          <w:p w14:paraId="32ECB27A" w14:textId="104B1F9B" w:rsidR="006D552D" w:rsidRDefault="00603409" w:rsidP="00603409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lastRenderedPageBreak/>
              <w:t xml:space="preserve">-to know why </w:t>
            </w:r>
            <w:r w:rsidR="00A31DC2" w:rsidRPr="00603409">
              <w:rPr>
                <w:rFonts w:cs="Arial"/>
                <w:bCs/>
                <w:sz w:val="20"/>
                <w:szCs w:val="20"/>
                <w:lang w:val="en-US"/>
              </w:rPr>
              <w:t>some people come t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o Britain and some people leave.</w:t>
            </w:r>
          </w:p>
          <w:p w14:paraId="55CD4378" w14:textId="238F4208" w:rsidR="006D552D" w:rsidRPr="00882682" w:rsidRDefault="00882682" w:rsidP="00882682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>-to understand why</w:t>
            </w:r>
            <w:r w:rsidR="00A31DC2" w:rsidRPr="00882682">
              <w:rPr>
                <w:rFonts w:cs="Arial"/>
                <w:bCs/>
                <w:sz w:val="20"/>
                <w:szCs w:val="20"/>
                <w:lang w:val="en-US"/>
              </w:rPr>
              <w:t xml:space="preserve"> the stories and contributions of Britons with a migrant heritage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have </w:t>
            </w:r>
            <w:r w:rsidR="00A31DC2" w:rsidRPr="00882682">
              <w:rPr>
                <w:rFonts w:cs="Arial"/>
                <w:bCs/>
                <w:sz w:val="20"/>
                <w:szCs w:val="20"/>
                <w:lang w:val="en-US"/>
              </w:rPr>
              <w:t>not been fully celebrat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ed and acknowledged in the past.</w:t>
            </w:r>
          </w:p>
          <w:p w14:paraId="016B272B" w14:textId="19067FE8" w:rsidR="00650C46" w:rsidRDefault="00882682" w:rsidP="00650C46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>-to understand what effect it has</w:t>
            </w:r>
            <w:r w:rsidR="00A31DC2" w:rsidRPr="00882682">
              <w:rPr>
                <w:rFonts w:cs="Arial"/>
                <w:bCs/>
                <w:sz w:val="20"/>
                <w:szCs w:val="20"/>
                <w:lang w:val="en-US"/>
              </w:rPr>
              <w:t xml:space="preserve"> on peop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le if their stories are ignored.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742ECCDD" w14:textId="05F12CAA" w:rsidR="00650C46" w:rsidRDefault="00603409" w:rsidP="0065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‘Where I am from’ map.</w:t>
            </w:r>
          </w:p>
          <w:p w14:paraId="06CA59D7" w14:textId="053CBB7C" w:rsidR="00603409" w:rsidRPr="00740D51" w:rsidRDefault="00603409" w:rsidP="0065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tile to celebrate family heritage.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1BE54FF2" w14:textId="431BE31B" w:rsidR="00650C46" w:rsidRDefault="00603409" w:rsidP="0065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and resources</w:t>
            </w:r>
          </w:p>
        </w:tc>
      </w:tr>
      <w:tr w:rsidR="00BC6511" w:rsidRPr="0079721B" w14:paraId="362162F9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6DDB914C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9571618" w14:textId="77777777" w:rsidR="00BC6511" w:rsidRPr="00740D51" w:rsidRDefault="00BC6511" w:rsidP="00BC6511">
            <w:pPr>
              <w:jc w:val="center"/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Spring 1</w:t>
            </w:r>
          </w:p>
          <w:p w14:paraId="03C82B8B" w14:textId="77777777" w:rsidR="00BC6511" w:rsidRPr="00740D51" w:rsidRDefault="00BC6511" w:rsidP="00BC6511">
            <w:pPr>
              <w:jc w:val="center"/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53F120B1" w14:textId="3F5225B6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Drugs and Alcohol</w:t>
            </w:r>
            <w:r w:rsidR="00650C46">
              <w:rPr>
                <w:sz w:val="20"/>
                <w:szCs w:val="20"/>
              </w:rPr>
              <w:t xml:space="preserve"> Education ‘Keeping Healthy and safe’</w:t>
            </w:r>
          </w:p>
          <w:p w14:paraId="5A7E0CF2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797D3DFF" w14:textId="77777777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X3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60FA6563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5C081939" w14:textId="77777777" w:rsidR="00BC6511" w:rsidRPr="003D3700" w:rsidRDefault="00BC6511" w:rsidP="00BC6511">
            <w:pPr>
              <w:rPr>
                <w:color w:val="FF0000"/>
                <w:sz w:val="20"/>
                <w:szCs w:val="20"/>
              </w:rPr>
            </w:pPr>
            <w:r w:rsidRPr="003D3700">
              <w:rPr>
                <w:bCs/>
                <w:color w:val="FF0000"/>
                <w:sz w:val="20"/>
                <w:szCs w:val="20"/>
              </w:rPr>
              <w:t>What do I know about Drugs, Alcohol, Tobacco and the law?</w:t>
            </w:r>
          </w:p>
          <w:p w14:paraId="10F5865F" w14:textId="49EDC96D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4C5EF751" w14:textId="77777777" w:rsidR="00650C46" w:rsidRDefault="00650C46" w:rsidP="00650C46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-explores everyday healthy choices</w:t>
            </w:r>
            <w:r w:rsidRPr="00650C46">
              <w:rPr>
                <w:rFonts w:cstheme="minorHAnsi"/>
                <w:bCs/>
                <w:sz w:val="20"/>
              </w:rPr>
              <w:t xml:space="preserve"> </w:t>
            </w:r>
          </w:p>
          <w:p w14:paraId="4D57BF9C" w14:textId="4F549962" w:rsidR="00650C46" w:rsidRPr="00650C46" w:rsidRDefault="00650C46" w:rsidP="00650C46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-learns </w:t>
            </w:r>
            <w:proofErr w:type="spellStart"/>
            <w:r>
              <w:rPr>
                <w:rFonts w:cstheme="minorHAnsi"/>
                <w:bCs/>
                <w:sz w:val="20"/>
              </w:rPr>
              <w:t>abouts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r w:rsidRPr="00650C46">
              <w:rPr>
                <w:rFonts w:cstheme="minorHAnsi"/>
                <w:bCs/>
                <w:sz w:val="20"/>
              </w:rPr>
              <w:t>drugs and medicines and UK law</w:t>
            </w:r>
            <w:r>
              <w:rPr>
                <w:rFonts w:cstheme="minorHAnsi"/>
                <w:bCs/>
                <w:sz w:val="20"/>
              </w:rPr>
              <w:t>.</w:t>
            </w:r>
          </w:p>
          <w:p w14:paraId="46E3E2B9" w14:textId="2878171F" w:rsidR="00BC6511" w:rsidRPr="003D3700" w:rsidRDefault="00650C46" w:rsidP="00BC651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-k</w:t>
            </w:r>
            <w:r w:rsidR="00BC6511">
              <w:rPr>
                <w:bCs/>
                <w:sz w:val="20"/>
                <w:szCs w:val="20"/>
              </w:rPr>
              <w:t>no</w:t>
            </w:r>
            <w:r w:rsidR="00BC6511" w:rsidRPr="003D3700">
              <w:rPr>
                <w:bCs/>
                <w:sz w:val="20"/>
                <w:szCs w:val="20"/>
              </w:rPr>
              <w:t>ws th</w:t>
            </w:r>
            <w:r w:rsidR="00BC6511">
              <w:rPr>
                <w:bCs/>
                <w:sz w:val="20"/>
                <w:szCs w:val="20"/>
              </w:rPr>
              <w:t>e effects and risks of cannabis.</w:t>
            </w:r>
          </w:p>
          <w:p w14:paraId="5BBA2931" w14:textId="67333DB0" w:rsidR="00BC6511" w:rsidRDefault="00650C46" w:rsidP="00BC651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-u</w:t>
            </w:r>
            <w:r w:rsidR="00BC6511">
              <w:rPr>
                <w:bCs/>
                <w:sz w:val="20"/>
                <w:szCs w:val="20"/>
              </w:rPr>
              <w:t>nderstands who influences their choices.</w:t>
            </w:r>
          </w:p>
          <w:p w14:paraId="18CD75EB" w14:textId="10BCCAD6" w:rsidR="00BC6511" w:rsidRDefault="00650C46" w:rsidP="00BC651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-u</w:t>
            </w:r>
            <w:r w:rsidR="00BC6511">
              <w:rPr>
                <w:sz w:val="20"/>
                <w:szCs w:val="20"/>
              </w:rPr>
              <w:t>nderstands how to</w:t>
            </w:r>
            <w:r w:rsidR="00BC6511">
              <w:rPr>
                <w:bCs/>
                <w:sz w:val="20"/>
                <w:szCs w:val="20"/>
              </w:rPr>
              <w:t xml:space="preserve"> stand their</w:t>
            </w:r>
            <w:r w:rsidR="00BC6511" w:rsidRPr="003D3700">
              <w:rPr>
                <w:bCs/>
                <w:sz w:val="20"/>
                <w:szCs w:val="20"/>
              </w:rPr>
              <w:t xml:space="preserve"> ground </w:t>
            </w:r>
            <w:r w:rsidR="00BC6511">
              <w:rPr>
                <w:bCs/>
                <w:sz w:val="20"/>
                <w:szCs w:val="20"/>
              </w:rPr>
              <w:t>and resist peer pressure safely.</w:t>
            </w:r>
          </w:p>
          <w:p w14:paraId="5BB18BF0" w14:textId="449963C5" w:rsidR="00BC6511" w:rsidRPr="003D3700" w:rsidRDefault="00650C46" w:rsidP="00BC651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-k</w:t>
            </w:r>
            <w:r w:rsidR="00BC6511">
              <w:rPr>
                <w:bCs/>
                <w:sz w:val="20"/>
                <w:szCs w:val="20"/>
              </w:rPr>
              <w:t>now</w:t>
            </w:r>
            <w:r>
              <w:rPr>
                <w:bCs/>
                <w:sz w:val="20"/>
                <w:szCs w:val="20"/>
              </w:rPr>
              <w:t>s</w:t>
            </w:r>
            <w:r w:rsidR="00BC6511">
              <w:rPr>
                <w:bCs/>
                <w:sz w:val="20"/>
                <w:szCs w:val="20"/>
              </w:rPr>
              <w:t xml:space="preserve"> how get help for themselves or anyone they</w:t>
            </w:r>
            <w:r w:rsidR="00BC6511" w:rsidRPr="003D3700">
              <w:rPr>
                <w:bCs/>
                <w:sz w:val="20"/>
                <w:szCs w:val="20"/>
              </w:rPr>
              <w:t xml:space="preserve"> are worried abou</w:t>
            </w:r>
            <w:r>
              <w:rPr>
                <w:bCs/>
                <w:sz w:val="20"/>
                <w:szCs w:val="20"/>
              </w:rPr>
              <w:t>t.</w:t>
            </w:r>
          </w:p>
          <w:p w14:paraId="1AC5CDBE" w14:textId="77777777" w:rsidR="00BC6511" w:rsidRPr="007D0B5F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07685A2C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Responses from problem pages scenarios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7E7B9B65" w14:textId="5AA6CBA7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and resources</w:t>
            </w:r>
          </w:p>
        </w:tc>
      </w:tr>
      <w:tr w:rsidR="00650C46" w:rsidRPr="0079721B" w14:paraId="6B3F758A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342D4C27" w14:textId="6C1DB0DF" w:rsidR="00650C46" w:rsidRPr="00740D51" w:rsidRDefault="00650C46" w:rsidP="0065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D603928" w14:textId="77777777" w:rsidR="00650C46" w:rsidRDefault="00650C46" w:rsidP="0065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1</w:t>
            </w:r>
          </w:p>
          <w:p w14:paraId="03E9213E" w14:textId="68B72166" w:rsidR="00650C46" w:rsidRPr="00740D51" w:rsidRDefault="00650C46" w:rsidP="0065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79C16450" w14:textId="77777777" w:rsidR="00650C46" w:rsidRPr="004749E5" w:rsidRDefault="00650C46" w:rsidP="00650C46">
            <w:pPr>
              <w:rPr>
                <w:rFonts w:cstheme="minorHAnsi"/>
                <w:b/>
              </w:rPr>
            </w:pPr>
            <w:r w:rsidRPr="004749E5">
              <w:rPr>
                <w:rFonts w:cstheme="minorHAnsi"/>
                <w:b/>
              </w:rPr>
              <w:t>Relationships</w:t>
            </w:r>
          </w:p>
          <w:p w14:paraId="0B324F52" w14:textId="77777777" w:rsidR="00650C46" w:rsidRDefault="00650C46" w:rsidP="00650C46">
            <w:pPr>
              <w:rPr>
                <w:rFonts w:cstheme="minorHAnsi"/>
              </w:rPr>
            </w:pPr>
            <w:r w:rsidRPr="004749E5">
              <w:rPr>
                <w:rFonts w:cstheme="minorHAnsi"/>
              </w:rPr>
              <w:t>Loss &amp;Bereavement</w:t>
            </w:r>
          </w:p>
          <w:p w14:paraId="2419B2D0" w14:textId="77777777" w:rsidR="00650C46" w:rsidRDefault="00650C46" w:rsidP="00650C46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X2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5ADE8AA6" w14:textId="77777777" w:rsidR="00650C46" w:rsidRPr="00740D51" w:rsidRDefault="00650C46" w:rsidP="00650C46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3572E399" w14:textId="1CE2A9BA" w:rsidR="00650C46" w:rsidRPr="007D0B5F" w:rsidRDefault="00650C46" w:rsidP="00650C46">
            <w:pPr>
              <w:rPr>
                <w:sz w:val="20"/>
                <w:szCs w:val="20"/>
              </w:rPr>
            </w:pPr>
            <w:r w:rsidRPr="00650C46">
              <w:rPr>
                <w:color w:val="FF0000"/>
                <w:sz w:val="20"/>
                <w:szCs w:val="20"/>
              </w:rPr>
              <w:t>How can we cope with loss and bereavement?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08EDADFB" w14:textId="372045AC" w:rsidR="00650C46" w:rsidRPr="003D103D" w:rsidRDefault="00650C46" w:rsidP="00650C46">
            <w:pPr>
              <w:rPr>
                <w:rFonts w:ascii="Arial" w:hAnsi="Arial" w:cs="Arial"/>
              </w:rPr>
            </w:pPr>
            <w:r>
              <w:rPr>
                <w:rFonts w:cstheme="minorHAnsi"/>
                <w:sz w:val="20"/>
                <w:szCs w:val="20"/>
              </w:rPr>
              <w:t>-e</w:t>
            </w:r>
            <w:r w:rsidRPr="004749E5">
              <w:rPr>
                <w:rFonts w:cstheme="minorHAnsi"/>
                <w:sz w:val="20"/>
                <w:szCs w:val="20"/>
              </w:rPr>
              <w:t>xplore</w:t>
            </w:r>
            <w:r>
              <w:rPr>
                <w:rFonts w:cstheme="minorHAnsi"/>
                <w:sz w:val="20"/>
                <w:szCs w:val="20"/>
              </w:rPr>
              <w:t xml:space="preserve"> the concepts of l</w:t>
            </w:r>
            <w:r w:rsidRPr="004749E5">
              <w:rPr>
                <w:rFonts w:cstheme="minorHAnsi"/>
                <w:sz w:val="20"/>
                <w:szCs w:val="20"/>
              </w:rPr>
              <w:t>oss</w:t>
            </w:r>
            <w:r>
              <w:rPr>
                <w:rFonts w:cstheme="minorHAnsi"/>
                <w:sz w:val="20"/>
                <w:szCs w:val="20"/>
              </w:rPr>
              <w:t xml:space="preserve"> and bereavement</w:t>
            </w:r>
            <w:r w:rsidRPr="004749E5">
              <w:rPr>
                <w:rFonts w:cstheme="minorHAnsi"/>
                <w:sz w:val="20"/>
                <w:szCs w:val="20"/>
              </w:rPr>
              <w:t xml:space="preserve"> and coping strategies</w:t>
            </w:r>
            <w:r w:rsidRPr="003D103D">
              <w:rPr>
                <w:rFonts w:ascii="Arial" w:hAnsi="Arial" w:cs="Arial"/>
              </w:rPr>
              <w:t>.</w:t>
            </w:r>
          </w:p>
          <w:p w14:paraId="6CEB15CE" w14:textId="77777777" w:rsidR="00650C46" w:rsidRPr="007D0B5F" w:rsidRDefault="00650C46" w:rsidP="00650C46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5CB5CFB9" w14:textId="520A3168" w:rsidR="00650C46" w:rsidRPr="00740D51" w:rsidRDefault="00650C46" w:rsidP="00650C46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66518E39" w14:textId="2138368D" w:rsidR="00650C46" w:rsidRPr="00740D51" w:rsidRDefault="00650C46" w:rsidP="0065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and resources</w:t>
            </w:r>
          </w:p>
        </w:tc>
      </w:tr>
      <w:tr w:rsidR="00BC6511" w:rsidRPr="0079721B" w14:paraId="57969402" w14:textId="77777777" w:rsidTr="00C9241E">
        <w:trPr>
          <w:trHeight w:val="70"/>
        </w:trPr>
        <w:tc>
          <w:tcPr>
            <w:tcW w:w="800" w:type="dxa"/>
            <w:shd w:val="clear" w:color="auto" w:fill="D9D9D9" w:themeFill="background1" w:themeFillShade="D9"/>
          </w:tcPr>
          <w:p w14:paraId="43D3D412" w14:textId="13DD4021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07BA103" w14:textId="0380AD4F" w:rsidR="00BC6511" w:rsidRPr="00740D51" w:rsidRDefault="00650C46" w:rsidP="0065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1 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C9BEA7A" w14:textId="26D86CEA" w:rsidR="00BC6511" w:rsidRPr="004749E5" w:rsidRDefault="00BC6511" w:rsidP="00BC6511">
            <w:pPr>
              <w:rPr>
                <w:b/>
                <w:sz w:val="20"/>
                <w:szCs w:val="20"/>
              </w:rPr>
            </w:pPr>
            <w:r w:rsidRPr="004749E5">
              <w:rPr>
                <w:b/>
                <w:sz w:val="20"/>
                <w:szCs w:val="20"/>
              </w:rPr>
              <w:t>Protective behaviours</w:t>
            </w:r>
          </w:p>
          <w:p w14:paraId="6EC74061" w14:textId="77777777" w:rsidR="00BC6511" w:rsidRDefault="00BC6511" w:rsidP="00BC6511">
            <w:pPr>
              <w:rPr>
                <w:sz w:val="20"/>
                <w:szCs w:val="20"/>
              </w:rPr>
            </w:pPr>
            <w:r w:rsidRPr="00A15F39">
              <w:rPr>
                <w:sz w:val="20"/>
                <w:szCs w:val="20"/>
              </w:rPr>
              <w:t>Feeling good feeling safe</w:t>
            </w:r>
          </w:p>
          <w:p w14:paraId="6CFDBEE0" w14:textId="0A5C90D5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X4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11DCCE34" w14:textId="267C78DE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5EDF59C2" w14:textId="05EB6570" w:rsidR="00BC6511" w:rsidRPr="007D0B5F" w:rsidRDefault="00650C46" w:rsidP="00BC65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How is having respect for other people’s identity linked to feeling safe?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3C6C4996" w14:textId="273FA5CA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that people don’t show their feelings for a range of reasons.</w:t>
            </w:r>
          </w:p>
          <w:p w14:paraId="23172FB8" w14:textId="77777777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the difference between safe and unsafe risks and how to handle them.</w:t>
            </w:r>
          </w:p>
          <w:p w14:paraId="4B8E79D7" w14:textId="77777777" w:rsidR="00BC651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I know I need to ask and receive permission for some types of touch know when physical contact is unwanted and I know ways of resisting it</w:t>
            </w:r>
            <w:r>
              <w:rPr>
                <w:sz w:val="20"/>
                <w:szCs w:val="20"/>
              </w:rPr>
              <w:t>.</w:t>
            </w:r>
          </w:p>
          <w:p w14:paraId="55BF6625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39836282" w14:textId="4DDC9A45" w:rsidR="00BC6511" w:rsidRPr="007D0B5F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0066F8CF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0963E00A" w14:textId="047AA639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and resources</w:t>
            </w:r>
          </w:p>
        </w:tc>
      </w:tr>
      <w:tr w:rsidR="00BC6511" w:rsidRPr="0079721B" w14:paraId="107095EE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5697EEC" w14:textId="1980A753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68A3759" w14:textId="0E42D8CA" w:rsidR="00BC6511" w:rsidRPr="00740D51" w:rsidRDefault="00BC6511" w:rsidP="005F2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</w:t>
            </w:r>
          </w:p>
          <w:p w14:paraId="447D3A9E" w14:textId="7DF2D914" w:rsidR="00BC6511" w:rsidRPr="00740D51" w:rsidRDefault="00BC6511" w:rsidP="005F2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02236759" w14:textId="76078F37" w:rsidR="00BC6511" w:rsidRPr="00740D51" w:rsidRDefault="00E1694E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and sex education</w:t>
            </w:r>
            <w:bookmarkStart w:id="0" w:name="_GoBack"/>
            <w:bookmarkEnd w:id="0"/>
          </w:p>
          <w:p w14:paraId="760293EA" w14:textId="59360605" w:rsidR="00BC6511" w:rsidRDefault="00BC6511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X4</w:t>
            </w:r>
            <w:r w:rsidRPr="00A12B9F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7E75FCD0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  <w:p w14:paraId="10FDAA0E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416F0E42" w14:textId="7511C72A" w:rsidR="00BC6511" w:rsidRPr="007D0B5F" w:rsidRDefault="00935DAE" w:rsidP="00BC6511">
            <w:pPr>
              <w:rPr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What is body image?</w:t>
            </w:r>
          </w:p>
        </w:tc>
        <w:tc>
          <w:tcPr>
            <w:tcW w:w="3882" w:type="dxa"/>
            <w:shd w:val="clear" w:color="auto" w:fill="FBE4D5" w:themeFill="accent2" w:themeFillTint="33"/>
          </w:tcPr>
          <w:p w14:paraId="295D424C" w14:textId="12BB0CE2" w:rsidR="00935DAE" w:rsidRPr="00935DAE" w:rsidRDefault="00935DAE" w:rsidP="00935DAE">
            <w:p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-to recap and consolidate</w:t>
            </w:r>
            <w:r w:rsidRPr="00935DAE">
              <w:rPr>
                <w:rFonts w:cstheme="minorHAnsi"/>
                <w:iCs/>
                <w:sz w:val="20"/>
              </w:rPr>
              <w:t xml:space="preserve"> understanding </w:t>
            </w:r>
          </w:p>
          <w:p w14:paraId="79C52C22" w14:textId="02C7B4CE" w:rsidR="00935DAE" w:rsidRPr="00935DAE" w:rsidRDefault="00935DAE" w:rsidP="00935DAE">
            <w:pPr>
              <w:rPr>
                <w:rFonts w:cstheme="minorHAnsi"/>
                <w:iCs/>
                <w:sz w:val="20"/>
              </w:rPr>
            </w:pPr>
            <w:proofErr w:type="gramStart"/>
            <w:r w:rsidRPr="00935DAE">
              <w:rPr>
                <w:rFonts w:cstheme="minorHAnsi"/>
                <w:iCs/>
                <w:sz w:val="20"/>
              </w:rPr>
              <w:t>of</w:t>
            </w:r>
            <w:proofErr w:type="gramEnd"/>
            <w:r w:rsidRPr="00935DAE">
              <w:rPr>
                <w:rFonts w:cstheme="minorHAnsi"/>
                <w:iCs/>
                <w:sz w:val="20"/>
              </w:rPr>
              <w:t xml:space="preserve"> the changes at puberty for most girls and most boys</w:t>
            </w:r>
            <w:r>
              <w:rPr>
                <w:rFonts w:cstheme="minorHAnsi"/>
                <w:iCs/>
                <w:sz w:val="20"/>
              </w:rPr>
              <w:t>.</w:t>
            </w:r>
          </w:p>
          <w:p w14:paraId="12FE41DD" w14:textId="77777777" w:rsidR="00935DAE" w:rsidRDefault="00935DAE" w:rsidP="00935DAE">
            <w:p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 xml:space="preserve">-to explore </w:t>
            </w:r>
            <w:r w:rsidRPr="00935DAE">
              <w:rPr>
                <w:rFonts w:cstheme="minorHAnsi"/>
                <w:iCs/>
                <w:sz w:val="20"/>
              </w:rPr>
              <w:t>body image</w:t>
            </w:r>
            <w:r>
              <w:rPr>
                <w:rFonts w:cstheme="minorHAnsi"/>
                <w:iCs/>
                <w:sz w:val="20"/>
              </w:rPr>
              <w:t xml:space="preserve">, growing critical thinking </w:t>
            </w:r>
            <w:r w:rsidRPr="00935DAE">
              <w:rPr>
                <w:rFonts w:cstheme="minorHAnsi"/>
                <w:iCs/>
                <w:sz w:val="20"/>
              </w:rPr>
              <w:t>skills rela</w:t>
            </w:r>
            <w:r>
              <w:rPr>
                <w:rFonts w:cstheme="minorHAnsi"/>
                <w:iCs/>
                <w:sz w:val="20"/>
              </w:rPr>
              <w:t>ted to body image and the media.</w:t>
            </w:r>
          </w:p>
          <w:p w14:paraId="7021BA19" w14:textId="5898CA76" w:rsidR="00935DAE" w:rsidRPr="00935DAE" w:rsidRDefault="00935DAE" w:rsidP="00935DAE">
            <w:p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-to reflect</w:t>
            </w:r>
            <w:r w:rsidRPr="00935DAE">
              <w:rPr>
                <w:rFonts w:cstheme="minorHAnsi"/>
                <w:iCs/>
                <w:sz w:val="20"/>
              </w:rPr>
              <w:t xml:space="preserve"> on positive </w:t>
            </w:r>
            <w:proofErr w:type="gramStart"/>
            <w:r w:rsidRPr="00935DAE">
              <w:rPr>
                <w:rFonts w:cstheme="minorHAnsi"/>
                <w:iCs/>
                <w:sz w:val="20"/>
              </w:rPr>
              <w:t>friendships  online</w:t>
            </w:r>
            <w:proofErr w:type="gramEnd"/>
            <w:r w:rsidRPr="00935DAE">
              <w:rPr>
                <w:rFonts w:cstheme="minorHAnsi"/>
                <w:iCs/>
                <w:sz w:val="20"/>
              </w:rPr>
              <w:t xml:space="preserve"> and face to face</w:t>
            </w:r>
            <w:r>
              <w:rPr>
                <w:rFonts w:cstheme="minorHAnsi"/>
                <w:iCs/>
                <w:sz w:val="20"/>
              </w:rPr>
              <w:t>.</w:t>
            </w:r>
          </w:p>
          <w:p w14:paraId="37E4FB3C" w14:textId="77777777" w:rsidR="00935DAE" w:rsidRDefault="00935DAE" w:rsidP="00935DAE">
            <w:p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-to clarify</w:t>
            </w:r>
            <w:r w:rsidRPr="00935DAE">
              <w:rPr>
                <w:rFonts w:cstheme="minorHAnsi"/>
                <w:iCs/>
                <w:sz w:val="20"/>
              </w:rPr>
              <w:t xml:space="preserve"> what is safe to share online</w:t>
            </w:r>
            <w:r>
              <w:rPr>
                <w:rFonts w:cstheme="minorHAnsi"/>
                <w:iCs/>
                <w:sz w:val="20"/>
              </w:rPr>
              <w:t>.</w:t>
            </w:r>
          </w:p>
          <w:p w14:paraId="758CA516" w14:textId="77777777" w:rsidR="00935DAE" w:rsidRDefault="00935DAE" w:rsidP="00935DAE">
            <w:pPr>
              <w:rPr>
                <w:rFonts w:cstheme="minorHAnsi"/>
                <w:iCs/>
                <w:sz w:val="20"/>
              </w:rPr>
            </w:pPr>
            <w:r w:rsidRPr="00935DAE">
              <w:rPr>
                <w:rFonts w:cstheme="minorHAnsi"/>
                <w:iCs/>
                <w:sz w:val="20"/>
              </w:rPr>
              <w:t xml:space="preserve"> </w:t>
            </w:r>
            <w:r>
              <w:rPr>
                <w:rFonts w:cstheme="minorHAnsi"/>
                <w:iCs/>
                <w:sz w:val="20"/>
              </w:rPr>
              <w:t>–to know</w:t>
            </w:r>
            <w:r w:rsidRPr="00935DAE">
              <w:rPr>
                <w:rFonts w:cstheme="minorHAnsi"/>
                <w:iCs/>
                <w:sz w:val="20"/>
              </w:rPr>
              <w:t xml:space="preserve"> the different ways human babies begin and how are they are born</w:t>
            </w:r>
            <w:r>
              <w:rPr>
                <w:rFonts w:cstheme="minorHAnsi"/>
                <w:iCs/>
                <w:sz w:val="20"/>
              </w:rPr>
              <w:t>.</w:t>
            </w:r>
          </w:p>
          <w:p w14:paraId="1FCD97E0" w14:textId="012C41B0" w:rsidR="00935DAE" w:rsidRPr="00935DAE" w:rsidRDefault="00935DAE" w:rsidP="00935DAE">
            <w:p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lastRenderedPageBreak/>
              <w:t>-to know</w:t>
            </w:r>
            <w:r w:rsidRPr="00935DAE">
              <w:rPr>
                <w:rFonts w:cstheme="minorHAnsi"/>
                <w:iCs/>
                <w:sz w:val="20"/>
              </w:rPr>
              <w:t xml:space="preserve"> some safe websites to find out more information about growing and changing and where to get help</w:t>
            </w:r>
            <w:r>
              <w:rPr>
                <w:rFonts w:cstheme="minorHAnsi"/>
                <w:iCs/>
                <w:sz w:val="20"/>
              </w:rPr>
              <w:t>.</w:t>
            </w:r>
          </w:p>
          <w:p w14:paraId="774AF2BF" w14:textId="1A17974F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2CC" w:themeFill="accent4" w:themeFillTint="33"/>
          </w:tcPr>
          <w:p w14:paraId="3E1073CB" w14:textId="77777777" w:rsidR="00BC6511" w:rsidRPr="00740D51" w:rsidRDefault="00BC6511" w:rsidP="00BC6511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lastRenderedPageBreak/>
              <w:t>Outcome by lesson</w:t>
            </w:r>
          </w:p>
        </w:tc>
        <w:tc>
          <w:tcPr>
            <w:tcW w:w="3534" w:type="dxa"/>
            <w:shd w:val="clear" w:color="auto" w:fill="EDEDED" w:themeFill="accent3" w:themeFillTint="33"/>
          </w:tcPr>
          <w:p w14:paraId="4719ACE8" w14:textId="684A310E" w:rsidR="00BC6511" w:rsidRPr="00740D5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B&amp;H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and resources</w:t>
            </w:r>
          </w:p>
        </w:tc>
      </w:tr>
      <w:tr w:rsidR="00BC6511" w:rsidRPr="0079721B" w14:paraId="6615162C" w14:textId="77777777" w:rsidTr="00C9241E">
        <w:tc>
          <w:tcPr>
            <w:tcW w:w="800" w:type="dxa"/>
            <w:shd w:val="clear" w:color="auto" w:fill="D9D9D9" w:themeFill="background1" w:themeFillShade="D9"/>
          </w:tcPr>
          <w:p w14:paraId="7A292896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1379121C" w14:textId="77777777" w:rsidR="00BC6511" w:rsidRPr="00740D51" w:rsidRDefault="00BC6511" w:rsidP="005F242B">
            <w:pPr>
              <w:rPr>
                <w:sz w:val="20"/>
                <w:szCs w:val="20"/>
              </w:rPr>
            </w:pPr>
            <w:r w:rsidRPr="00740D51">
              <w:rPr>
                <w:sz w:val="20"/>
                <w:szCs w:val="20"/>
              </w:rPr>
              <w:t>Summer 2</w:t>
            </w:r>
          </w:p>
          <w:p w14:paraId="2E6E86B6" w14:textId="085FA66E" w:rsidR="00BC6511" w:rsidRPr="00740D51" w:rsidRDefault="005F242B" w:rsidP="005F2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1735" w:type="dxa"/>
            <w:shd w:val="clear" w:color="auto" w:fill="BDD6EE" w:themeFill="accent1" w:themeFillTint="66"/>
          </w:tcPr>
          <w:p w14:paraId="3DADD150" w14:textId="72516541" w:rsidR="00BC6511" w:rsidRDefault="00BC6511" w:rsidP="00BC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</w:t>
            </w:r>
            <w:r w:rsidR="00935DAE">
              <w:rPr>
                <w:sz w:val="20"/>
                <w:szCs w:val="20"/>
              </w:rPr>
              <w:t>/ transition</w:t>
            </w:r>
          </w:p>
          <w:p w14:paraId="5043C0AE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25507751" w14:textId="69B08100" w:rsidR="00BC6511" w:rsidRDefault="00935DAE" w:rsidP="00BC6511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X6</w:t>
            </w:r>
            <w:r w:rsidR="00BC6511">
              <w:rPr>
                <w:rFonts w:ascii="Arial" w:hAnsi="Arial" w:cs="Arial"/>
                <w:b/>
                <w:color w:val="0000FF"/>
              </w:rPr>
              <w:t xml:space="preserve"> lessons</w:t>
            </w:r>
          </w:p>
          <w:p w14:paraId="593D7222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243AC26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09301EF3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6200E65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1677B0DF" w14:textId="3441DF9E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DEEAF6" w:themeFill="accent1" w:themeFillTint="33"/>
          </w:tcPr>
          <w:p w14:paraId="2FD17CAA" w14:textId="3C8F1C68" w:rsidR="00BC6511" w:rsidRPr="00935DAE" w:rsidRDefault="00935DAE" w:rsidP="00BC6511">
            <w:pPr>
              <w:rPr>
                <w:color w:val="FF0000"/>
                <w:sz w:val="20"/>
                <w:szCs w:val="20"/>
              </w:rPr>
            </w:pPr>
            <w:r w:rsidRPr="00935DAE">
              <w:rPr>
                <w:color w:val="FF0000"/>
                <w:sz w:val="20"/>
                <w:szCs w:val="20"/>
              </w:rPr>
              <w:t>H</w:t>
            </w:r>
            <w:r w:rsidR="00BC6511" w:rsidRPr="00935DAE">
              <w:rPr>
                <w:color w:val="FF0000"/>
                <w:sz w:val="20"/>
                <w:szCs w:val="20"/>
              </w:rPr>
              <w:t>ow can I be comfortable moving to my new school?</w:t>
            </w:r>
          </w:p>
          <w:p w14:paraId="12A84766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4F61DF3B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5CC7CC06" w14:textId="77777777" w:rsidR="00BC6511" w:rsidRDefault="00BC6511" w:rsidP="00BC6511">
            <w:pPr>
              <w:rPr>
                <w:sz w:val="20"/>
                <w:szCs w:val="20"/>
              </w:rPr>
            </w:pPr>
          </w:p>
          <w:p w14:paraId="2191599E" w14:textId="2990EF42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BE4D5" w:themeFill="accent2" w:themeFillTint="33"/>
          </w:tcPr>
          <w:p w14:paraId="78B94843" w14:textId="5FC5F270" w:rsidR="006D552D" w:rsidRPr="00AC10F3" w:rsidRDefault="00AC10F3" w:rsidP="00AC1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explore</w:t>
            </w:r>
            <w:r w:rsidR="00A31DC2" w:rsidRPr="00AC10F3">
              <w:rPr>
                <w:sz w:val="20"/>
                <w:szCs w:val="20"/>
              </w:rPr>
              <w:t xml:space="preserve"> some of the feelings I am having about moving to secondary school.</w:t>
            </w:r>
          </w:p>
          <w:p w14:paraId="77162A39" w14:textId="4DC1FC65" w:rsidR="006D552D" w:rsidRDefault="00AC10F3" w:rsidP="00AC1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-to </w:t>
            </w:r>
            <w:r w:rsidR="00A31DC2" w:rsidRPr="00AC10F3">
              <w:rPr>
                <w:sz w:val="20"/>
                <w:szCs w:val="20"/>
              </w:rPr>
              <w:t xml:space="preserve">have some ideas about how to deal with these emotions. </w:t>
            </w:r>
          </w:p>
          <w:p w14:paraId="36FA22FC" w14:textId="2FBF0B81" w:rsidR="006D552D" w:rsidRDefault="00AC10F3" w:rsidP="00AC1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-to </w:t>
            </w:r>
            <w:r w:rsidR="00A31DC2" w:rsidRPr="00AC10F3">
              <w:rPr>
                <w:sz w:val="20"/>
                <w:szCs w:val="20"/>
              </w:rPr>
              <w:t>be able to describe my individual identity.</w:t>
            </w:r>
          </w:p>
          <w:p w14:paraId="4F292B27" w14:textId="22E78A0A" w:rsidR="00AC10F3" w:rsidRDefault="00AC10F3" w:rsidP="00AC1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demonstrate resilience and be able to ask for help.</w:t>
            </w:r>
          </w:p>
          <w:p w14:paraId="27A76F09" w14:textId="368CBD60" w:rsidR="00AC10F3" w:rsidRDefault="00AC10F3" w:rsidP="00AC1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be able to communicate effectively and know how to report bullying and cyber-bullying.</w:t>
            </w:r>
          </w:p>
          <w:p w14:paraId="7C31863F" w14:textId="54A23D88" w:rsidR="006D552D" w:rsidRDefault="00AC10F3" w:rsidP="00AC1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31DC2" w:rsidRPr="00AC10F3">
              <w:rPr>
                <w:sz w:val="20"/>
                <w:szCs w:val="20"/>
              </w:rPr>
              <w:t xml:space="preserve">be able to respect and understand that different families have different ideas about freedom.  </w:t>
            </w:r>
          </w:p>
          <w:p w14:paraId="041D98D7" w14:textId="18227C30" w:rsidR="00BC6511" w:rsidRPr="00740D51" w:rsidRDefault="00AC10F3" w:rsidP="00935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consider ways to support and help others with moving on.</w:t>
            </w:r>
          </w:p>
        </w:tc>
        <w:tc>
          <w:tcPr>
            <w:tcW w:w="2300" w:type="dxa"/>
            <w:shd w:val="clear" w:color="auto" w:fill="FFF2CC" w:themeFill="accent4" w:themeFillTint="33"/>
          </w:tcPr>
          <w:p w14:paraId="5AB7C0C5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EDEDED" w:themeFill="accent3" w:themeFillTint="33"/>
          </w:tcPr>
          <w:p w14:paraId="55B33694" w14:textId="77777777" w:rsidR="00BC6511" w:rsidRPr="00740D51" w:rsidRDefault="00BC6511" w:rsidP="00BC6511">
            <w:pPr>
              <w:rPr>
                <w:sz w:val="20"/>
                <w:szCs w:val="20"/>
              </w:rPr>
            </w:pPr>
          </w:p>
        </w:tc>
      </w:tr>
    </w:tbl>
    <w:p w14:paraId="4455F193" w14:textId="77777777" w:rsidR="00832FD2" w:rsidRPr="0079721B" w:rsidRDefault="00832FD2" w:rsidP="00832FD2">
      <w:pPr>
        <w:jc w:val="center"/>
        <w:rPr>
          <w:rFonts w:ascii="Comic Sans MS" w:hAnsi="Comic Sans MS"/>
          <w:sz w:val="20"/>
          <w:szCs w:val="20"/>
        </w:rPr>
      </w:pPr>
    </w:p>
    <w:p w14:paraId="1C2776EB" w14:textId="77777777" w:rsidR="00AC21A4" w:rsidRPr="0079721B" w:rsidRDefault="00AC21A4">
      <w:pPr>
        <w:jc w:val="center"/>
        <w:rPr>
          <w:rFonts w:ascii="Comic Sans MS" w:hAnsi="Comic Sans MS"/>
          <w:sz w:val="20"/>
          <w:szCs w:val="20"/>
        </w:rPr>
      </w:pPr>
    </w:p>
    <w:p w14:paraId="15342E60" w14:textId="77777777" w:rsidR="0079721B" w:rsidRPr="0079721B" w:rsidRDefault="0079721B">
      <w:pPr>
        <w:jc w:val="center"/>
        <w:rPr>
          <w:rFonts w:ascii="Comic Sans MS" w:hAnsi="Comic Sans MS"/>
          <w:sz w:val="20"/>
          <w:szCs w:val="20"/>
        </w:rPr>
      </w:pPr>
    </w:p>
    <w:sectPr w:rsidR="0079721B" w:rsidRPr="0079721B" w:rsidSect="00371F2E">
      <w:pgSz w:w="16838" w:h="11906" w:orient="landscape"/>
      <w:pgMar w:top="454" w:right="720" w:bottom="45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3A75E5"/>
    <w:multiLevelType w:val="hybridMultilevel"/>
    <w:tmpl w:val="7FD7E6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66CA21"/>
    <w:multiLevelType w:val="hybridMultilevel"/>
    <w:tmpl w:val="E1627E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C52"/>
    <w:multiLevelType w:val="hybridMultilevel"/>
    <w:tmpl w:val="41163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50601"/>
    <w:multiLevelType w:val="hybridMultilevel"/>
    <w:tmpl w:val="1178AD68"/>
    <w:lvl w:ilvl="0" w:tplc="D9DA2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A4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2E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60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A9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A0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8A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2B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AA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7A5BE0"/>
    <w:multiLevelType w:val="hybridMultilevel"/>
    <w:tmpl w:val="B5643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16D23"/>
    <w:multiLevelType w:val="hybridMultilevel"/>
    <w:tmpl w:val="044AD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6245A"/>
    <w:multiLevelType w:val="hybridMultilevel"/>
    <w:tmpl w:val="A3488C94"/>
    <w:lvl w:ilvl="0" w:tplc="9AFEA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C3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A1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AA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8E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2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03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87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0E0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460C2E"/>
    <w:multiLevelType w:val="hybridMultilevel"/>
    <w:tmpl w:val="D742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A6C33"/>
    <w:multiLevelType w:val="hybridMultilevel"/>
    <w:tmpl w:val="6226DC82"/>
    <w:lvl w:ilvl="0" w:tplc="02863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87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44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46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ED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4D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BED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27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21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E31B9D"/>
    <w:multiLevelType w:val="hybridMultilevel"/>
    <w:tmpl w:val="2850D480"/>
    <w:lvl w:ilvl="0" w:tplc="C680ACE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567E3"/>
    <w:multiLevelType w:val="hybridMultilevel"/>
    <w:tmpl w:val="6E7AA2C0"/>
    <w:lvl w:ilvl="0" w:tplc="1AEAF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21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20F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0F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67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22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8D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C5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65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921696"/>
    <w:multiLevelType w:val="hybridMultilevel"/>
    <w:tmpl w:val="4698C8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C43FC2">
      <w:start w:val="7"/>
      <w:numFmt w:val="bullet"/>
      <w:lvlText w:val="-"/>
      <w:lvlJc w:val="left"/>
      <w:pPr>
        <w:ind w:left="1800" w:hanging="360"/>
      </w:pPr>
      <w:rPr>
        <w:rFonts w:ascii="Verdana" w:eastAsia="Calibri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8035B"/>
    <w:multiLevelType w:val="hybridMultilevel"/>
    <w:tmpl w:val="CA9EAB9A"/>
    <w:lvl w:ilvl="0" w:tplc="D1A2E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E7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0F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96A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40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A2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C0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8B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A2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706682"/>
    <w:multiLevelType w:val="hybridMultilevel"/>
    <w:tmpl w:val="98929C0C"/>
    <w:lvl w:ilvl="0" w:tplc="F0B85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B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6E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28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25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2D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21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CF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CD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A774529"/>
    <w:multiLevelType w:val="hybridMultilevel"/>
    <w:tmpl w:val="E460FD56"/>
    <w:lvl w:ilvl="0" w:tplc="63CAA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24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9C8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4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47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A1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E6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8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25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026560"/>
    <w:multiLevelType w:val="hybridMultilevel"/>
    <w:tmpl w:val="C32600CE"/>
    <w:lvl w:ilvl="0" w:tplc="31B8A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A3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89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7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0B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68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64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07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8E07B2"/>
    <w:multiLevelType w:val="hybridMultilevel"/>
    <w:tmpl w:val="5C26920A"/>
    <w:lvl w:ilvl="0" w:tplc="7C7C253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E40DC7"/>
    <w:multiLevelType w:val="hybridMultilevel"/>
    <w:tmpl w:val="AAC4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02964"/>
    <w:multiLevelType w:val="hybridMultilevel"/>
    <w:tmpl w:val="8A488FF4"/>
    <w:lvl w:ilvl="0" w:tplc="67605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62CB7"/>
    <w:multiLevelType w:val="hybridMultilevel"/>
    <w:tmpl w:val="D756BFAC"/>
    <w:lvl w:ilvl="0" w:tplc="F8465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37839"/>
    <w:multiLevelType w:val="hybridMultilevel"/>
    <w:tmpl w:val="0E2C1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B2B80"/>
    <w:multiLevelType w:val="hybridMultilevel"/>
    <w:tmpl w:val="1DC0B0BC"/>
    <w:lvl w:ilvl="0" w:tplc="CFDE0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AC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CA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2EA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8E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C0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0B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A7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6F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73872D7"/>
    <w:multiLevelType w:val="hybridMultilevel"/>
    <w:tmpl w:val="FC304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F6653"/>
    <w:multiLevelType w:val="hybridMultilevel"/>
    <w:tmpl w:val="803AA378"/>
    <w:lvl w:ilvl="0" w:tplc="0BAE5300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4" w15:restartNumberingAfterBreak="0">
    <w:nsid w:val="54AA375D"/>
    <w:multiLevelType w:val="hybridMultilevel"/>
    <w:tmpl w:val="6DAE4F74"/>
    <w:lvl w:ilvl="0" w:tplc="91ECA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60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E8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E6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85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C7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61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808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6B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5855F9"/>
    <w:multiLevelType w:val="hybridMultilevel"/>
    <w:tmpl w:val="E2905176"/>
    <w:lvl w:ilvl="0" w:tplc="79763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44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65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05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AA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41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C1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40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D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3381BAC"/>
    <w:multiLevelType w:val="hybridMultilevel"/>
    <w:tmpl w:val="A2E6BE04"/>
    <w:lvl w:ilvl="0" w:tplc="4ACE4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06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89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81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EC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8F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6C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69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E9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8163B01"/>
    <w:multiLevelType w:val="hybridMultilevel"/>
    <w:tmpl w:val="B3E6E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37868"/>
    <w:multiLevelType w:val="hybridMultilevel"/>
    <w:tmpl w:val="22707AE8"/>
    <w:lvl w:ilvl="0" w:tplc="A6A0E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20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2B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A9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EE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1C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EA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4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20"/>
  </w:num>
  <w:num w:numId="3">
    <w:abstractNumId w:val="2"/>
  </w:num>
  <w:num w:numId="4">
    <w:abstractNumId w:val="4"/>
  </w:num>
  <w:num w:numId="5">
    <w:abstractNumId w:val="7"/>
  </w:num>
  <w:num w:numId="6">
    <w:abstractNumId w:val="17"/>
  </w:num>
  <w:num w:numId="7">
    <w:abstractNumId w:val="5"/>
  </w:num>
  <w:num w:numId="8">
    <w:abstractNumId w:val="19"/>
  </w:num>
  <w:num w:numId="9">
    <w:abstractNumId w:val="18"/>
  </w:num>
  <w:num w:numId="10">
    <w:abstractNumId w:val="23"/>
  </w:num>
  <w:num w:numId="11">
    <w:abstractNumId w:val="22"/>
  </w:num>
  <w:num w:numId="12">
    <w:abstractNumId w:val="24"/>
  </w:num>
  <w:num w:numId="13">
    <w:abstractNumId w:val="10"/>
  </w:num>
  <w:num w:numId="14">
    <w:abstractNumId w:val="9"/>
  </w:num>
  <w:num w:numId="15">
    <w:abstractNumId w:val="12"/>
  </w:num>
  <w:num w:numId="16">
    <w:abstractNumId w:val="11"/>
  </w:num>
  <w:num w:numId="17">
    <w:abstractNumId w:val="0"/>
  </w:num>
  <w:num w:numId="18">
    <w:abstractNumId w:val="1"/>
  </w:num>
  <w:num w:numId="19">
    <w:abstractNumId w:val="21"/>
  </w:num>
  <w:num w:numId="20">
    <w:abstractNumId w:val="26"/>
  </w:num>
  <w:num w:numId="21">
    <w:abstractNumId w:val="3"/>
  </w:num>
  <w:num w:numId="22">
    <w:abstractNumId w:val="8"/>
  </w:num>
  <w:num w:numId="23">
    <w:abstractNumId w:val="6"/>
  </w:num>
  <w:num w:numId="24">
    <w:abstractNumId w:val="14"/>
  </w:num>
  <w:num w:numId="25">
    <w:abstractNumId w:val="15"/>
  </w:num>
  <w:num w:numId="26">
    <w:abstractNumId w:val="25"/>
  </w:num>
  <w:num w:numId="27">
    <w:abstractNumId w:val="28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D2"/>
    <w:rsid w:val="00022F03"/>
    <w:rsid w:val="00026CF5"/>
    <w:rsid w:val="00032465"/>
    <w:rsid w:val="00043646"/>
    <w:rsid w:val="0004416D"/>
    <w:rsid w:val="0006191A"/>
    <w:rsid w:val="00072E9C"/>
    <w:rsid w:val="00095FDE"/>
    <w:rsid w:val="000B2475"/>
    <w:rsid w:val="000B685D"/>
    <w:rsid w:val="000C3257"/>
    <w:rsid w:val="000D5A26"/>
    <w:rsid w:val="000D707B"/>
    <w:rsid w:val="000E1043"/>
    <w:rsid w:val="000E295F"/>
    <w:rsid w:val="00101AF2"/>
    <w:rsid w:val="00111C5B"/>
    <w:rsid w:val="001131CA"/>
    <w:rsid w:val="00115058"/>
    <w:rsid w:val="00120C97"/>
    <w:rsid w:val="001303B7"/>
    <w:rsid w:val="00131F3D"/>
    <w:rsid w:val="001439DE"/>
    <w:rsid w:val="001962C3"/>
    <w:rsid w:val="001A38FC"/>
    <w:rsid w:val="001B2ADE"/>
    <w:rsid w:val="001B7F5D"/>
    <w:rsid w:val="001C107E"/>
    <w:rsid w:val="001C2797"/>
    <w:rsid w:val="001F2193"/>
    <w:rsid w:val="001F3780"/>
    <w:rsid w:val="001F4BF5"/>
    <w:rsid w:val="001F70A4"/>
    <w:rsid w:val="00210846"/>
    <w:rsid w:val="0024152E"/>
    <w:rsid w:val="0024384C"/>
    <w:rsid w:val="00246526"/>
    <w:rsid w:val="00253825"/>
    <w:rsid w:val="0026367A"/>
    <w:rsid w:val="00274526"/>
    <w:rsid w:val="00275CDB"/>
    <w:rsid w:val="00280C2A"/>
    <w:rsid w:val="002A38FD"/>
    <w:rsid w:val="002A3A62"/>
    <w:rsid w:val="002A65E2"/>
    <w:rsid w:val="002C1E46"/>
    <w:rsid w:val="002C2202"/>
    <w:rsid w:val="002D1B0B"/>
    <w:rsid w:val="002D38F4"/>
    <w:rsid w:val="002D4A3C"/>
    <w:rsid w:val="002E4A45"/>
    <w:rsid w:val="002E682A"/>
    <w:rsid w:val="002F4F50"/>
    <w:rsid w:val="0030608B"/>
    <w:rsid w:val="00307F30"/>
    <w:rsid w:val="003135FA"/>
    <w:rsid w:val="00320980"/>
    <w:rsid w:val="0034254D"/>
    <w:rsid w:val="00345421"/>
    <w:rsid w:val="00362828"/>
    <w:rsid w:val="00371F2E"/>
    <w:rsid w:val="00376438"/>
    <w:rsid w:val="003840CF"/>
    <w:rsid w:val="00384A11"/>
    <w:rsid w:val="003A2232"/>
    <w:rsid w:val="003B2F68"/>
    <w:rsid w:val="003B5EBE"/>
    <w:rsid w:val="003C0914"/>
    <w:rsid w:val="003C671B"/>
    <w:rsid w:val="003D3700"/>
    <w:rsid w:val="003E2C41"/>
    <w:rsid w:val="003E371D"/>
    <w:rsid w:val="003F5582"/>
    <w:rsid w:val="00400F3C"/>
    <w:rsid w:val="00401D79"/>
    <w:rsid w:val="00403497"/>
    <w:rsid w:val="00411027"/>
    <w:rsid w:val="00420E22"/>
    <w:rsid w:val="004303BA"/>
    <w:rsid w:val="00431CCA"/>
    <w:rsid w:val="0044255B"/>
    <w:rsid w:val="00444D93"/>
    <w:rsid w:val="0044684C"/>
    <w:rsid w:val="0044712C"/>
    <w:rsid w:val="0045198D"/>
    <w:rsid w:val="00473320"/>
    <w:rsid w:val="004749E5"/>
    <w:rsid w:val="00483423"/>
    <w:rsid w:val="004A0871"/>
    <w:rsid w:val="004A38B0"/>
    <w:rsid w:val="004C4629"/>
    <w:rsid w:val="004C4E0E"/>
    <w:rsid w:val="004D3797"/>
    <w:rsid w:val="004E3B06"/>
    <w:rsid w:val="004E6D76"/>
    <w:rsid w:val="004F086C"/>
    <w:rsid w:val="004F37EE"/>
    <w:rsid w:val="00500B5B"/>
    <w:rsid w:val="00506E79"/>
    <w:rsid w:val="00514B4D"/>
    <w:rsid w:val="00524F7E"/>
    <w:rsid w:val="0053226D"/>
    <w:rsid w:val="00547CFA"/>
    <w:rsid w:val="00566F5B"/>
    <w:rsid w:val="00594B09"/>
    <w:rsid w:val="005A2303"/>
    <w:rsid w:val="005B49CC"/>
    <w:rsid w:val="005D67A4"/>
    <w:rsid w:val="005F242B"/>
    <w:rsid w:val="005F36C8"/>
    <w:rsid w:val="00600F36"/>
    <w:rsid w:val="00603409"/>
    <w:rsid w:val="006155C2"/>
    <w:rsid w:val="00640153"/>
    <w:rsid w:val="00641DAF"/>
    <w:rsid w:val="00643EB9"/>
    <w:rsid w:val="00650C46"/>
    <w:rsid w:val="00655B40"/>
    <w:rsid w:val="006913F4"/>
    <w:rsid w:val="006938B4"/>
    <w:rsid w:val="00695131"/>
    <w:rsid w:val="00696D1A"/>
    <w:rsid w:val="006B2498"/>
    <w:rsid w:val="006B51DC"/>
    <w:rsid w:val="006C468D"/>
    <w:rsid w:val="006D552D"/>
    <w:rsid w:val="007122AA"/>
    <w:rsid w:val="007133FC"/>
    <w:rsid w:val="00713661"/>
    <w:rsid w:val="00720071"/>
    <w:rsid w:val="00721B00"/>
    <w:rsid w:val="00722706"/>
    <w:rsid w:val="00723AF6"/>
    <w:rsid w:val="00726484"/>
    <w:rsid w:val="007301BD"/>
    <w:rsid w:val="00740D51"/>
    <w:rsid w:val="007614AB"/>
    <w:rsid w:val="0077278A"/>
    <w:rsid w:val="0078301F"/>
    <w:rsid w:val="007920F9"/>
    <w:rsid w:val="0079721B"/>
    <w:rsid w:val="007A099D"/>
    <w:rsid w:val="007B6415"/>
    <w:rsid w:val="007D0B5F"/>
    <w:rsid w:val="007D6C53"/>
    <w:rsid w:val="007E3382"/>
    <w:rsid w:val="007F7C04"/>
    <w:rsid w:val="00804CA3"/>
    <w:rsid w:val="00832FD2"/>
    <w:rsid w:val="00840196"/>
    <w:rsid w:val="0084672F"/>
    <w:rsid w:val="00856CE1"/>
    <w:rsid w:val="00882682"/>
    <w:rsid w:val="00885BD5"/>
    <w:rsid w:val="008861D0"/>
    <w:rsid w:val="008920C5"/>
    <w:rsid w:val="0089517A"/>
    <w:rsid w:val="008A59B9"/>
    <w:rsid w:val="008A6F95"/>
    <w:rsid w:val="008B5CDE"/>
    <w:rsid w:val="008B798E"/>
    <w:rsid w:val="008C66BB"/>
    <w:rsid w:val="008D039C"/>
    <w:rsid w:val="008D37E8"/>
    <w:rsid w:val="008D655C"/>
    <w:rsid w:val="008D6591"/>
    <w:rsid w:val="008E0063"/>
    <w:rsid w:val="009006FA"/>
    <w:rsid w:val="00905BF8"/>
    <w:rsid w:val="0090646A"/>
    <w:rsid w:val="0091098B"/>
    <w:rsid w:val="00913449"/>
    <w:rsid w:val="00917816"/>
    <w:rsid w:val="0092284D"/>
    <w:rsid w:val="00931883"/>
    <w:rsid w:val="00935DAE"/>
    <w:rsid w:val="0094053B"/>
    <w:rsid w:val="00953E3B"/>
    <w:rsid w:val="00967116"/>
    <w:rsid w:val="00985243"/>
    <w:rsid w:val="0099163E"/>
    <w:rsid w:val="009A7FA0"/>
    <w:rsid w:val="009C16A2"/>
    <w:rsid w:val="009C4D6E"/>
    <w:rsid w:val="009D0A70"/>
    <w:rsid w:val="009D3121"/>
    <w:rsid w:val="009E193D"/>
    <w:rsid w:val="009E44E6"/>
    <w:rsid w:val="009F056E"/>
    <w:rsid w:val="009F0C6B"/>
    <w:rsid w:val="009F788A"/>
    <w:rsid w:val="00A15F39"/>
    <w:rsid w:val="00A227C9"/>
    <w:rsid w:val="00A31DC2"/>
    <w:rsid w:val="00A34A24"/>
    <w:rsid w:val="00A42B2F"/>
    <w:rsid w:val="00A51D6E"/>
    <w:rsid w:val="00A5243F"/>
    <w:rsid w:val="00AA3576"/>
    <w:rsid w:val="00AB2793"/>
    <w:rsid w:val="00AB30F1"/>
    <w:rsid w:val="00AB3B92"/>
    <w:rsid w:val="00AC10F3"/>
    <w:rsid w:val="00AC21A4"/>
    <w:rsid w:val="00AC7053"/>
    <w:rsid w:val="00AD360E"/>
    <w:rsid w:val="00AD6B8D"/>
    <w:rsid w:val="00AE450E"/>
    <w:rsid w:val="00AF4E81"/>
    <w:rsid w:val="00B07E17"/>
    <w:rsid w:val="00B12C76"/>
    <w:rsid w:val="00B22383"/>
    <w:rsid w:val="00B33536"/>
    <w:rsid w:val="00B37A35"/>
    <w:rsid w:val="00B66BC0"/>
    <w:rsid w:val="00B723DE"/>
    <w:rsid w:val="00B7649D"/>
    <w:rsid w:val="00BA0348"/>
    <w:rsid w:val="00BA1752"/>
    <w:rsid w:val="00BB51B8"/>
    <w:rsid w:val="00BC0A55"/>
    <w:rsid w:val="00BC6511"/>
    <w:rsid w:val="00BF37BF"/>
    <w:rsid w:val="00C06001"/>
    <w:rsid w:val="00C21ADD"/>
    <w:rsid w:val="00C23923"/>
    <w:rsid w:val="00C45A15"/>
    <w:rsid w:val="00C53F32"/>
    <w:rsid w:val="00C5579A"/>
    <w:rsid w:val="00C55C18"/>
    <w:rsid w:val="00C60DC1"/>
    <w:rsid w:val="00C812C9"/>
    <w:rsid w:val="00C876D9"/>
    <w:rsid w:val="00C87BC2"/>
    <w:rsid w:val="00C91608"/>
    <w:rsid w:val="00C92336"/>
    <w:rsid w:val="00C9241E"/>
    <w:rsid w:val="00C92E30"/>
    <w:rsid w:val="00C961A3"/>
    <w:rsid w:val="00CA4426"/>
    <w:rsid w:val="00CA66A7"/>
    <w:rsid w:val="00CA6E96"/>
    <w:rsid w:val="00CB1DB5"/>
    <w:rsid w:val="00CB5704"/>
    <w:rsid w:val="00CC13F0"/>
    <w:rsid w:val="00CE709D"/>
    <w:rsid w:val="00CF2E15"/>
    <w:rsid w:val="00D00347"/>
    <w:rsid w:val="00D01B4B"/>
    <w:rsid w:val="00D07DFD"/>
    <w:rsid w:val="00D461C2"/>
    <w:rsid w:val="00D63F72"/>
    <w:rsid w:val="00D762D0"/>
    <w:rsid w:val="00D763BF"/>
    <w:rsid w:val="00D77B31"/>
    <w:rsid w:val="00D90BB7"/>
    <w:rsid w:val="00D931E5"/>
    <w:rsid w:val="00DA5514"/>
    <w:rsid w:val="00DA76F8"/>
    <w:rsid w:val="00DB0A20"/>
    <w:rsid w:val="00DB27D6"/>
    <w:rsid w:val="00DC376F"/>
    <w:rsid w:val="00DE5B4B"/>
    <w:rsid w:val="00DF74D3"/>
    <w:rsid w:val="00E020B3"/>
    <w:rsid w:val="00E1694E"/>
    <w:rsid w:val="00E21AD8"/>
    <w:rsid w:val="00E37900"/>
    <w:rsid w:val="00E4151B"/>
    <w:rsid w:val="00E50C71"/>
    <w:rsid w:val="00E529E9"/>
    <w:rsid w:val="00E5624A"/>
    <w:rsid w:val="00E56468"/>
    <w:rsid w:val="00E61A54"/>
    <w:rsid w:val="00E71C1E"/>
    <w:rsid w:val="00E73906"/>
    <w:rsid w:val="00E81C56"/>
    <w:rsid w:val="00E92B80"/>
    <w:rsid w:val="00E94FC7"/>
    <w:rsid w:val="00E95590"/>
    <w:rsid w:val="00E95E21"/>
    <w:rsid w:val="00EA4C31"/>
    <w:rsid w:val="00EC1A03"/>
    <w:rsid w:val="00EE718A"/>
    <w:rsid w:val="00F21A2B"/>
    <w:rsid w:val="00F240F9"/>
    <w:rsid w:val="00F27CD0"/>
    <w:rsid w:val="00F33277"/>
    <w:rsid w:val="00F92142"/>
    <w:rsid w:val="00FA46A0"/>
    <w:rsid w:val="00FA622A"/>
    <w:rsid w:val="00FA6BDF"/>
    <w:rsid w:val="00FA7996"/>
    <w:rsid w:val="00FC1F2D"/>
    <w:rsid w:val="00FD07C0"/>
    <w:rsid w:val="00FE4762"/>
    <w:rsid w:val="00FF40AA"/>
    <w:rsid w:val="127F96EE"/>
    <w:rsid w:val="15BE27A7"/>
    <w:rsid w:val="1B51AFC1"/>
    <w:rsid w:val="21DC75D8"/>
    <w:rsid w:val="235A510C"/>
    <w:rsid w:val="331507DD"/>
    <w:rsid w:val="4C9AFA34"/>
    <w:rsid w:val="56C00D32"/>
    <w:rsid w:val="7EC9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D6C8"/>
  <w15:docId w15:val="{16ABC0C7-E130-420A-B525-7DFA1BA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FD2"/>
  </w:style>
  <w:style w:type="paragraph" w:styleId="Heading3">
    <w:name w:val="heading 3"/>
    <w:basedOn w:val="Normal"/>
    <w:next w:val="Normal"/>
    <w:link w:val="Heading3Char"/>
    <w:qFormat/>
    <w:rsid w:val="00905BF8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0" w:color="auto"/>
      </w:pBdr>
      <w:tabs>
        <w:tab w:val="left" w:pos="567"/>
        <w:tab w:val="left" w:pos="1134"/>
        <w:tab w:val="left" w:pos="1701"/>
        <w:tab w:val="left" w:pos="2268"/>
        <w:tab w:val="left" w:pos="5091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F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2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905BF8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5CDB"/>
    <w:rPr>
      <w:color w:val="0563C1" w:themeColor="hyperlink"/>
      <w:u w:val="single"/>
    </w:rPr>
  </w:style>
  <w:style w:type="paragraph" w:customStyle="1" w:styleId="Body">
    <w:name w:val="Body"/>
    <w:rsid w:val="00275C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F2193"/>
    <w:rPr>
      <w:color w:val="954F72" w:themeColor="followedHyperlink"/>
      <w:u w:val="single"/>
    </w:rPr>
  </w:style>
  <w:style w:type="paragraph" w:customStyle="1" w:styleId="Default">
    <w:name w:val="Default"/>
    <w:rsid w:val="007614AB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7614AB"/>
    <w:rPr>
      <w:rFonts w:cs="Roboto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32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0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8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7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192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46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10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4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006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744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9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03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3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55572E2108B4AB08F6F8D564928AA" ma:contentTypeVersion="13" ma:contentTypeDescription="Create a new document." ma:contentTypeScope="" ma:versionID="a5e27fed587bec666683206bbcbad70f">
  <xsd:schema xmlns:xsd="http://www.w3.org/2001/XMLSchema" xmlns:xs="http://www.w3.org/2001/XMLSchema" xmlns:p="http://schemas.microsoft.com/office/2006/metadata/properties" xmlns:ns2="534e18a3-861e-410e-90ca-41dfe9c0def2" xmlns:ns3="ec656ec2-4086-4904-b15b-ab31f28ea69f" targetNamespace="http://schemas.microsoft.com/office/2006/metadata/properties" ma:root="true" ma:fieldsID="2adbea92d152992f7768a0550bb6341f" ns2:_="" ns3:_="">
    <xsd:import namespace="534e18a3-861e-410e-90ca-41dfe9c0def2"/>
    <xsd:import namespace="ec656ec2-4086-4904-b15b-ab31f28ea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18a3-861e-410e-90ca-41dfe9c0d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56ec2-4086-4904-b15b-ab31f28ea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F7A9-0BB3-4014-BF2C-18B1F55AB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2329F-10DB-47F6-B505-C66F39547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e18a3-861e-410e-90ca-41dfe9c0def2"/>
    <ds:schemaRef ds:uri="ec656ec2-4086-4904-b15b-ab31f28ea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0F2D5-F032-4430-ABAC-5E93B461B1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5913C8-A1FF-4FAE-B257-A9B4D383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23</Pages>
  <Words>6539</Words>
  <Characters>37274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WBLATCH</Company>
  <LinksUpToDate>false</LinksUpToDate>
  <CharactersWithSpaces>43726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Russell</dc:creator>
  <cp:lastModifiedBy>Joanne Wells</cp:lastModifiedBy>
  <cp:revision>33</cp:revision>
  <cp:lastPrinted>2025-07-16T13:19:00Z</cp:lastPrinted>
  <dcterms:created xsi:type="dcterms:W3CDTF">2025-07-16T13:20:00Z</dcterms:created>
  <dcterms:modified xsi:type="dcterms:W3CDTF">2025-08-23T20:53:00Z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0x01010078F55572E2108B4AB08F6F8D564928AA</vt:lpwstr>
  </property>
</Properties>
</file>